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77777777" w:rsidR="00951AC2" w:rsidRPr="00425EA0" w:rsidRDefault="00951AC2" w:rsidP="00951AC2">
      <w:pPr>
        <w:tabs>
          <w:tab w:val="left" w:pos="1037"/>
        </w:tabs>
        <w:jc w:val="center"/>
        <w:rPr>
          <w:rFonts w:ascii="Book Antiqua" w:hAnsi="Book Antiqua" w:cs="Arial"/>
          <w:b/>
          <w:sz w:val="22"/>
          <w:szCs w:val="22"/>
        </w:rPr>
      </w:pPr>
    </w:p>
    <w:p w14:paraId="56DB4850" w14:textId="77777777" w:rsidR="00951AC2" w:rsidRPr="00425EA0" w:rsidRDefault="00951AC2" w:rsidP="00951AC2">
      <w:pPr>
        <w:tabs>
          <w:tab w:val="left" w:pos="1037"/>
        </w:tabs>
        <w:jc w:val="center"/>
        <w:rPr>
          <w:rFonts w:ascii="Book Antiqua" w:hAnsi="Book Antiqua" w:cs="Arial"/>
          <w:b/>
          <w:sz w:val="22"/>
          <w:szCs w:val="22"/>
        </w:rPr>
      </w:pPr>
    </w:p>
    <w:p w14:paraId="357206FF" w14:textId="77777777" w:rsidR="00951AC2" w:rsidRPr="00425EA0" w:rsidRDefault="00951AC2" w:rsidP="00951AC2">
      <w:pPr>
        <w:tabs>
          <w:tab w:val="left" w:pos="1037"/>
        </w:tabs>
        <w:jc w:val="center"/>
        <w:rPr>
          <w:rFonts w:ascii="Book Antiqua" w:hAnsi="Book Antiqua" w:cs="Arial"/>
          <w:b/>
          <w:sz w:val="22"/>
          <w:szCs w:val="22"/>
        </w:rPr>
      </w:pPr>
      <w:r w:rsidRPr="00425EA0">
        <w:rPr>
          <w:rFonts w:ascii="Book Antiqua" w:hAnsi="Book Antiqua" w:cs="Arial"/>
          <w:b/>
          <w:sz w:val="22"/>
          <w:szCs w:val="22"/>
        </w:rPr>
        <w:t>SECTION – III</w:t>
      </w:r>
    </w:p>
    <w:p w14:paraId="7283279F" w14:textId="77777777" w:rsidR="00951AC2" w:rsidRPr="00425EA0" w:rsidRDefault="00951AC2" w:rsidP="00951AC2">
      <w:pPr>
        <w:tabs>
          <w:tab w:val="left" w:pos="1037"/>
        </w:tabs>
        <w:jc w:val="center"/>
        <w:rPr>
          <w:rFonts w:ascii="Book Antiqua" w:hAnsi="Book Antiqua" w:cs="Arial"/>
          <w:b/>
          <w:sz w:val="22"/>
          <w:szCs w:val="22"/>
        </w:rPr>
      </w:pPr>
    </w:p>
    <w:p w14:paraId="2C93E770" w14:textId="77777777" w:rsidR="00951AC2" w:rsidRPr="00425EA0" w:rsidRDefault="00951AC2" w:rsidP="00951AC2">
      <w:pPr>
        <w:tabs>
          <w:tab w:val="left" w:pos="1037"/>
        </w:tabs>
        <w:jc w:val="center"/>
        <w:rPr>
          <w:rFonts w:ascii="Book Antiqua" w:hAnsi="Book Antiqua" w:cs="Arial"/>
          <w:b/>
          <w:sz w:val="22"/>
          <w:szCs w:val="22"/>
        </w:rPr>
      </w:pPr>
    </w:p>
    <w:p w14:paraId="41228416" w14:textId="77777777" w:rsidR="00951AC2" w:rsidRPr="00425EA0" w:rsidRDefault="00951AC2" w:rsidP="00951AC2">
      <w:pPr>
        <w:tabs>
          <w:tab w:val="left" w:pos="1037"/>
        </w:tabs>
        <w:jc w:val="center"/>
        <w:rPr>
          <w:rFonts w:ascii="Book Antiqua" w:hAnsi="Book Antiqua" w:cs="Arial"/>
          <w:b/>
          <w:sz w:val="22"/>
          <w:szCs w:val="22"/>
        </w:rPr>
      </w:pPr>
      <w:r w:rsidRPr="00425EA0">
        <w:rPr>
          <w:rFonts w:ascii="Book Antiqua" w:hAnsi="Book Antiqua" w:cs="Arial"/>
          <w:b/>
          <w:sz w:val="22"/>
          <w:szCs w:val="22"/>
        </w:rPr>
        <w:t>BID DATA SHEETS (BDS)</w:t>
      </w:r>
    </w:p>
    <w:p w14:paraId="64321602" w14:textId="77777777" w:rsidR="00951AC2" w:rsidRPr="00425EA0" w:rsidRDefault="00951AC2" w:rsidP="00951AC2">
      <w:pPr>
        <w:tabs>
          <w:tab w:val="left" w:pos="1037"/>
        </w:tabs>
        <w:jc w:val="center"/>
        <w:rPr>
          <w:rFonts w:ascii="Book Antiqua" w:hAnsi="Book Antiqua" w:cs="Arial"/>
          <w:b/>
          <w:sz w:val="22"/>
          <w:szCs w:val="22"/>
        </w:rPr>
      </w:pPr>
    </w:p>
    <w:p w14:paraId="708338A5" w14:textId="77777777" w:rsidR="00951AC2" w:rsidRPr="00425EA0" w:rsidRDefault="00951AC2" w:rsidP="00951AC2">
      <w:pPr>
        <w:tabs>
          <w:tab w:val="left" w:pos="1037"/>
        </w:tabs>
        <w:jc w:val="center"/>
        <w:rPr>
          <w:rFonts w:ascii="Book Antiqua" w:hAnsi="Book Antiqua" w:cs="Arial"/>
          <w:b/>
          <w:sz w:val="22"/>
          <w:szCs w:val="22"/>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footerReference w:type="default" r:id="rId8"/>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Pr="00425EA0"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411A6077" w14:textId="77777777" w:rsidR="00360E9D" w:rsidRPr="00425EA0"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425EA0" w14:paraId="6272C117" w14:textId="77777777" w:rsidTr="00265864">
        <w:trPr>
          <w:tblHeader/>
        </w:trPr>
        <w:tc>
          <w:tcPr>
            <w:tcW w:w="1080"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B657F3" w:rsidRPr="00425EA0" w14:paraId="0E4A7288" w14:textId="77777777" w:rsidTr="00F94214">
        <w:trPr>
          <w:trHeight w:val="1386"/>
        </w:trPr>
        <w:tc>
          <w:tcPr>
            <w:tcW w:w="1080" w:type="dxa"/>
            <w:tcBorders>
              <w:right w:val="single" w:sz="4" w:space="0" w:color="auto"/>
            </w:tcBorders>
          </w:tcPr>
          <w:p w14:paraId="67666AD7" w14:textId="77777777" w:rsidR="00B657F3" w:rsidRPr="00425EA0" w:rsidRDefault="00B657F3" w:rsidP="00B657F3">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425EA0" w:rsidRDefault="00B657F3" w:rsidP="00B657F3">
            <w:pPr>
              <w:jc w:val="both"/>
              <w:rPr>
                <w:rFonts w:ascii="Book Antiqua" w:hAnsi="Book Antiqua" w:cs="Arial"/>
                <w:sz w:val="22"/>
                <w:szCs w:val="22"/>
              </w:rPr>
            </w:pPr>
            <w:r w:rsidRPr="00425EA0">
              <w:rPr>
                <w:rFonts w:ascii="Book Antiqua" w:hAnsi="Book Antiqua" w:cs="Arial"/>
                <w:sz w:val="22"/>
                <w:szCs w:val="22"/>
              </w:rPr>
              <w:t>ITB 1.1</w:t>
            </w:r>
          </w:p>
        </w:tc>
        <w:tc>
          <w:tcPr>
            <w:tcW w:w="7200" w:type="dxa"/>
            <w:tcBorders>
              <w:left w:val="single" w:sz="4" w:space="0" w:color="auto"/>
            </w:tcBorders>
          </w:tcPr>
          <w:p w14:paraId="0FDB2249" w14:textId="77777777" w:rsidR="00187064" w:rsidRPr="00425EA0" w:rsidRDefault="00187064" w:rsidP="00187064">
            <w:pPr>
              <w:jc w:val="both"/>
              <w:rPr>
                <w:rFonts w:ascii="Book Antiqua" w:hAnsi="Book Antiqua" w:cs="Arial"/>
                <w:snapToGrid w:val="0"/>
                <w:sz w:val="22"/>
                <w:szCs w:val="22"/>
              </w:rPr>
            </w:pPr>
            <w:r w:rsidRPr="00425EA0">
              <w:rPr>
                <w:rFonts w:ascii="Book Antiqua" w:hAnsi="Book Antiqua" w:cs="Arial"/>
                <w:snapToGrid w:val="0"/>
                <w:sz w:val="22"/>
                <w:szCs w:val="22"/>
              </w:rPr>
              <w:t>The Owner is:</w:t>
            </w:r>
          </w:p>
          <w:p w14:paraId="64BF03C3" w14:textId="77777777" w:rsidR="00187064" w:rsidRPr="00425EA0" w:rsidRDefault="00187064" w:rsidP="00187064">
            <w:pPr>
              <w:jc w:val="both"/>
              <w:rPr>
                <w:rFonts w:ascii="Book Antiqua" w:hAnsi="Book Antiqua" w:cs="Arial"/>
                <w:snapToGrid w:val="0"/>
                <w:sz w:val="22"/>
                <w:szCs w:val="22"/>
              </w:rPr>
            </w:pPr>
          </w:p>
          <w:p w14:paraId="0F00475B"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18BE16AC"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4F788931"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5E340C4B" w14:textId="77777777" w:rsidR="00187064" w:rsidRPr="00425EA0" w:rsidRDefault="00187064" w:rsidP="00187064">
            <w:pPr>
              <w:jc w:val="both"/>
              <w:rPr>
                <w:rFonts w:ascii="Book Antiqua" w:hAnsi="Book Antiqua" w:cs="Arial"/>
                <w:snapToGrid w:val="0"/>
                <w:sz w:val="22"/>
                <w:szCs w:val="22"/>
              </w:rPr>
            </w:pPr>
          </w:p>
          <w:p w14:paraId="4D72A8DD" w14:textId="77777777" w:rsidR="00276837" w:rsidRPr="00425EA0" w:rsidRDefault="00276837" w:rsidP="00276837">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42C50D89" w14:textId="7D29CD6A" w:rsidR="00276837" w:rsidRPr="00425EA0" w:rsidRDefault="00276837" w:rsidP="00276837">
            <w:pPr>
              <w:jc w:val="both"/>
              <w:rPr>
                <w:rFonts w:ascii="Book Antiqua" w:hAnsi="Book Antiqua" w:cs="Arial"/>
                <w:sz w:val="22"/>
                <w:szCs w:val="22"/>
                <w:lang w:val="en-GB"/>
              </w:rPr>
            </w:pPr>
            <w:r w:rsidRPr="00425EA0">
              <w:rPr>
                <w:rFonts w:ascii="Book Antiqua" w:hAnsi="Book Antiqua" w:cs="Arial"/>
                <w:sz w:val="22"/>
                <w:szCs w:val="22"/>
                <w:lang w:val="en-GB"/>
              </w:rPr>
              <w:t>DGM (CS-G1)/Chief Manager (CS-G1)/</w:t>
            </w:r>
            <w:r w:rsidR="00180B0A">
              <w:rPr>
                <w:rFonts w:ascii="Book Antiqua" w:hAnsi="Book Antiqua" w:cs="Arial"/>
                <w:sz w:val="22"/>
                <w:szCs w:val="22"/>
                <w:lang w:val="en-GB"/>
              </w:rPr>
              <w:t xml:space="preserve">Dy. </w:t>
            </w:r>
            <w:r w:rsidRPr="00425EA0">
              <w:rPr>
                <w:rFonts w:ascii="Book Antiqua" w:hAnsi="Book Antiqua" w:cs="Arial"/>
                <w:sz w:val="22"/>
                <w:szCs w:val="22"/>
                <w:lang w:val="en-GB"/>
              </w:rPr>
              <w:t>Manager (CS–G1)</w:t>
            </w:r>
          </w:p>
          <w:p w14:paraId="01769C06" w14:textId="77777777" w:rsidR="00187064" w:rsidRPr="00425EA0" w:rsidRDefault="00187064" w:rsidP="00187064">
            <w:pPr>
              <w:jc w:val="both"/>
              <w:rPr>
                <w:rFonts w:ascii="Book Antiqua" w:hAnsi="Book Antiqua" w:cs="Arial"/>
                <w:sz w:val="22"/>
                <w:szCs w:val="22"/>
                <w:lang w:val="en-GB"/>
              </w:rPr>
            </w:pPr>
          </w:p>
          <w:p w14:paraId="5D85BF41"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(Thru Board) +91-124-282-2383/2366/2351</w:t>
            </w:r>
          </w:p>
          <w:p w14:paraId="6F070C82"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Mobile: +91- 9650089825/ 9501102051 /8082402090</w:t>
            </w:r>
          </w:p>
          <w:p w14:paraId="45D74530" w14:textId="66B71F54" w:rsidR="00AD1EF0" w:rsidRPr="00425EA0" w:rsidRDefault="00AD1EF0" w:rsidP="00AD1EF0">
            <w:pPr>
              <w:jc w:val="both"/>
              <w:rPr>
                <w:rFonts w:ascii="Book Antiqua" w:hAnsi="Book Antiqua" w:cs="Arial"/>
                <w:sz w:val="22"/>
                <w:szCs w:val="22"/>
                <w:lang w:val="en-GB"/>
              </w:rPr>
            </w:pPr>
            <w:r w:rsidRPr="00425EA0">
              <w:rPr>
                <w:rFonts w:ascii="Book Antiqua" w:hAnsi="Book Antiqua" w:cs="Arial"/>
                <w:sz w:val="22"/>
                <w:szCs w:val="22"/>
                <w:lang w:val="en-GB"/>
              </w:rPr>
              <w:t>Fax Nos.: - +91-124-2571 831</w:t>
            </w:r>
          </w:p>
          <w:p w14:paraId="6E86245E" w14:textId="77777777" w:rsidR="00AD1EF0" w:rsidRPr="00425EA0" w:rsidRDefault="00AD1EF0" w:rsidP="00AD1EF0">
            <w:pPr>
              <w:jc w:val="both"/>
              <w:rPr>
                <w:rFonts w:ascii="Book Antiqua" w:hAnsi="Book Antiqua" w:cs="Arial"/>
                <w:color w:val="000000"/>
                <w:sz w:val="22"/>
                <w:szCs w:val="22"/>
                <w:lang w:val="pt-BR"/>
              </w:rPr>
            </w:pPr>
          </w:p>
          <w:p w14:paraId="12CF72BC" w14:textId="0B541F1E" w:rsidR="00FE7E21" w:rsidRPr="00425EA0" w:rsidRDefault="00AD1EF0" w:rsidP="00FE7E21">
            <w:pPr>
              <w:tabs>
                <w:tab w:val="left" w:pos="1422"/>
                <w:tab w:val="left" w:pos="1987"/>
              </w:tabs>
              <w:rPr>
                <w:rFonts w:ascii="Book Antiqua" w:hAnsi="Book Antiqua"/>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w:t>
            </w:r>
            <w:bookmarkStart w:id="0" w:name="_Hlk132280730"/>
            <w:r w:rsidR="00F97D46" w:rsidRPr="00425EA0">
              <w:rPr>
                <w:rFonts w:ascii="Book Antiqua" w:hAnsi="Book Antiqua" w:cs="Arial"/>
                <w:color w:val="0000FF"/>
                <w:sz w:val="22"/>
                <w:szCs w:val="22"/>
              </w:rPr>
              <w:t xml:space="preserve"> </w:t>
            </w:r>
            <w:bookmarkEnd w:id="0"/>
            <w:r w:rsidR="00FE7E21" w:rsidRPr="00425EA0">
              <w:rPr>
                <w:rFonts w:ascii="Book Antiqua" w:hAnsi="Book Antiqua"/>
                <w:sz w:val="22"/>
                <w:szCs w:val="22"/>
              </w:rPr>
              <w:fldChar w:fldCharType="begin"/>
            </w:r>
            <w:r w:rsidR="00FE7E21" w:rsidRPr="00425EA0">
              <w:rPr>
                <w:rFonts w:ascii="Book Antiqua" w:hAnsi="Book Antiqua"/>
                <w:sz w:val="22"/>
                <w:szCs w:val="22"/>
              </w:rPr>
              <w:instrText>HYPERLINK "mailto:pankajjangid@powergrid.in"</w:instrText>
            </w:r>
            <w:r w:rsidR="00FE7E21" w:rsidRPr="00425EA0">
              <w:rPr>
                <w:rFonts w:ascii="Book Antiqua" w:hAnsi="Book Antiqua"/>
                <w:sz w:val="22"/>
                <w:szCs w:val="22"/>
              </w:rPr>
            </w:r>
            <w:r w:rsidR="00FE7E21" w:rsidRPr="00425EA0">
              <w:rPr>
                <w:rFonts w:ascii="Book Antiqua" w:hAnsi="Book Antiqua"/>
                <w:sz w:val="22"/>
                <w:szCs w:val="22"/>
              </w:rPr>
              <w:fldChar w:fldCharType="separate"/>
            </w:r>
            <w:r w:rsidR="00FE7E21" w:rsidRPr="00425EA0">
              <w:rPr>
                <w:rStyle w:val="Hyperlink"/>
                <w:rFonts w:ascii="Book Antiqua" w:hAnsi="Book Antiqua"/>
                <w:sz w:val="22"/>
                <w:szCs w:val="22"/>
              </w:rPr>
              <w:t>pankajjangid@powergrid.in</w:t>
            </w:r>
            <w:r w:rsidR="00FE7E21" w:rsidRPr="00425EA0">
              <w:rPr>
                <w:rFonts w:ascii="Book Antiqua" w:hAnsi="Book Antiqua"/>
                <w:sz w:val="22"/>
                <w:szCs w:val="22"/>
              </w:rPr>
              <w:fldChar w:fldCharType="end"/>
            </w:r>
            <w:r w:rsidR="00FE7E21" w:rsidRPr="00425EA0">
              <w:rPr>
                <w:rFonts w:ascii="Book Antiqua" w:hAnsi="Book Antiqua"/>
                <w:sz w:val="22"/>
                <w:szCs w:val="22"/>
              </w:rPr>
              <w:t xml:space="preserve">; </w:t>
            </w:r>
          </w:p>
          <w:p w14:paraId="3B71474D" w14:textId="653A5ECF" w:rsidR="00FE7E21" w:rsidRPr="00425EA0" w:rsidRDefault="00FE7E21" w:rsidP="00FE7E21">
            <w:pPr>
              <w:tabs>
                <w:tab w:val="left" w:pos="1422"/>
                <w:tab w:val="left" w:pos="1987"/>
              </w:tabs>
              <w:rPr>
                <w:rFonts w:ascii="Book Antiqua" w:hAnsi="Book Antiqua"/>
                <w:sz w:val="22"/>
                <w:szCs w:val="22"/>
              </w:rPr>
            </w:pPr>
            <w:r w:rsidRPr="00425EA0">
              <w:rPr>
                <w:rFonts w:ascii="Book Antiqua" w:hAnsi="Book Antiqua"/>
                <w:sz w:val="22"/>
                <w:szCs w:val="22"/>
              </w:rPr>
              <w:tab/>
            </w:r>
            <w:hyperlink r:id="rId9" w:history="1">
              <w:r w:rsidRPr="00425EA0">
                <w:rPr>
                  <w:rStyle w:val="Hyperlink"/>
                  <w:rFonts w:ascii="Book Antiqua" w:hAnsi="Book Antiqua"/>
                  <w:sz w:val="22"/>
                  <w:szCs w:val="22"/>
                </w:rPr>
                <w:t>kapilmandil@powergrid.in</w:t>
              </w:r>
            </w:hyperlink>
            <w:r w:rsidRPr="00425EA0">
              <w:rPr>
                <w:rFonts w:ascii="Book Antiqua" w:hAnsi="Book Antiqua"/>
                <w:sz w:val="22"/>
                <w:szCs w:val="22"/>
              </w:rPr>
              <w:t xml:space="preserve">; </w:t>
            </w:r>
          </w:p>
          <w:p w14:paraId="2B2E1380" w14:textId="79416D4C" w:rsidR="00AD1EF0" w:rsidRPr="00425EA0" w:rsidRDefault="00FE7E21" w:rsidP="00FE7E21">
            <w:pPr>
              <w:tabs>
                <w:tab w:val="left" w:pos="1422"/>
                <w:tab w:val="left" w:pos="1987"/>
              </w:tabs>
              <w:rPr>
                <w:rFonts w:ascii="Book Antiqua" w:hAnsi="Book Antiqua" w:cs="Arial"/>
                <w:snapToGrid w:val="0"/>
                <w:sz w:val="22"/>
                <w:szCs w:val="22"/>
              </w:rPr>
            </w:pPr>
            <w:r w:rsidRPr="00425EA0">
              <w:rPr>
                <w:rFonts w:ascii="Book Antiqua" w:hAnsi="Book Antiqua"/>
                <w:sz w:val="22"/>
                <w:szCs w:val="22"/>
              </w:rPr>
              <w:tab/>
            </w:r>
            <w:hyperlink r:id="rId10" w:history="1">
              <w:r w:rsidRPr="00425EA0">
                <w:rPr>
                  <w:rStyle w:val="Hyperlink"/>
                  <w:rFonts w:ascii="Book Antiqua" w:hAnsi="Book Antiqua"/>
                  <w:sz w:val="22"/>
                  <w:szCs w:val="22"/>
                </w:rPr>
                <w:t>rajeshroj@powergrid.in</w:t>
              </w:r>
            </w:hyperlink>
          </w:p>
          <w:p w14:paraId="2B12E0E5" w14:textId="32E189BB" w:rsidR="00B657F3" w:rsidRPr="00425EA0" w:rsidRDefault="00B657F3" w:rsidP="00B657F3">
            <w:pPr>
              <w:jc w:val="both"/>
              <w:rPr>
                <w:rFonts w:ascii="Book Antiqua" w:hAnsi="Book Antiqua" w:cs="Arial"/>
                <w:sz w:val="22"/>
                <w:szCs w:val="22"/>
                <w:lang w:val="en-GB"/>
              </w:rPr>
            </w:pPr>
          </w:p>
        </w:tc>
      </w:tr>
      <w:tr w:rsidR="00187064" w:rsidRPr="00425EA0" w14:paraId="17535BB6" w14:textId="77777777" w:rsidTr="00F94214">
        <w:trPr>
          <w:trHeight w:val="1386"/>
        </w:trPr>
        <w:tc>
          <w:tcPr>
            <w:tcW w:w="1080" w:type="dxa"/>
            <w:tcBorders>
              <w:right w:val="single" w:sz="4" w:space="0" w:color="auto"/>
            </w:tcBorders>
          </w:tcPr>
          <w:p w14:paraId="4CD9847D"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FBC989C" w14:textId="2C9FE1ED"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1.1</w:t>
            </w:r>
          </w:p>
        </w:tc>
        <w:tc>
          <w:tcPr>
            <w:tcW w:w="7200" w:type="dxa"/>
            <w:tcBorders>
              <w:left w:val="single" w:sz="4" w:space="0" w:color="auto"/>
            </w:tcBorders>
          </w:tcPr>
          <w:p w14:paraId="0CAAFD91" w14:textId="2BE941DA" w:rsidR="00187064" w:rsidRPr="00425EA0" w:rsidRDefault="00187064" w:rsidP="00187064">
            <w:pPr>
              <w:jc w:val="both"/>
              <w:rPr>
                <w:rFonts w:ascii="Book Antiqua" w:hAnsi="Book Antiqua" w:cs="Arial"/>
                <w:snapToGrid w:val="0"/>
                <w:sz w:val="22"/>
                <w:szCs w:val="22"/>
              </w:rPr>
            </w:pPr>
            <w:r w:rsidRPr="00425EA0">
              <w:rPr>
                <w:rFonts w:ascii="Book Antiqua" w:hAnsi="Book Antiqua" w:cs="Arial"/>
                <w:snapToGrid w:val="0"/>
                <w:sz w:val="22"/>
                <w:szCs w:val="22"/>
              </w:rPr>
              <w:t>The Employer is:</w:t>
            </w:r>
          </w:p>
          <w:p w14:paraId="16CE6D8F" w14:textId="77777777" w:rsidR="00187064" w:rsidRPr="00425EA0" w:rsidRDefault="00187064" w:rsidP="00187064">
            <w:pPr>
              <w:jc w:val="both"/>
              <w:rPr>
                <w:rFonts w:ascii="Book Antiqua" w:hAnsi="Book Antiqua" w:cs="Arial"/>
                <w:snapToGrid w:val="0"/>
                <w:sz w:val="22"/>
                <w:szCs w:val="22"/>
              </w:rPr>
            </w:pPr>
          </w:p>
          <w:p w14:paraId="084DBE2D"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298572CE"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rPr>
              <w:t>`Saudamini’</w:t>
            </w:r>
            <w:r w:rsidRPr="00425EA0">
              <w:rPr>
                <w:rFonts w:ascii="Book Antiqua" w:hAnsi="Book Antiqua" w:cs="Arial"/>
                <w:sz w:val="22"/>
                <w:szCs w:val="22"/>
                <w:lang w:val="en-GB"/>
              </w:rPr>
              <w:t>, Plot No.-2, Sector-29,</w:t>
            </w:r>
          </w:p>
          <w:p w14:paraId="7F9213FC"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Gurugram (Haryana) - 122001.</w:t>
            </w:r>
          </w:p>
          <w:p w14:paraId="2215B1DF" w14:textId="77777777" w:rsidR="00187064" w:rsidRPr="00425EA0" w:rsidRDefault="00187064" w:rsidP="00187064">
            <w:pPr>
              <w:jc w:val="both"/>
              <w:rPr>
                <w:rFonts w:ascii="Book Antiqua" w:hAnsi="Book Antiqua" w:cs="Arial"/>
                <w:snapToGrid w:val="0"/>
                <w:sz w:val="22"/>
                <w:szCs w:val="22"/>
              </w:rPr>
            </w:pPr>
          </w:p>
          <w:p w14:paraId="35556D49"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b/>
                <w:bCs/>
                <w:sz w:val="22"/>
                <w:szCs w:val="22"/>
                <w:lang w:val="en-GB"/>
              </w:rPr>
              <w:t>Kind Attn.:</w:t>
            </w:r>
            <w:r w:rsidRPr="00425EA0">
              <w:rPr>
                <w:rFonts w:ascii="Book Antiqua" w:hAnsi="Book Antiqua" w:cs="Arial"/>
                <w:sz w:val="22"/>
                <w:szCs w:val="22"/>
                <w:lang w:val="en-GB"/>
              </w:rPr>
              <w:tab/>
            </w:r>
          </w:p>
          <w:p w14:paraId="294E68FB" w14:textId="78312ED5"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DGM (CS-G1)/Chief Manager (CS-G1)/</w:t>
            </w:r>
            <w:r w:rsidR="00180B0A">
              <w:rPr>
                <w:rFonts w:ascii="Book Antiqua" w:hAnsi="Book Antiqua" w:cs="Arial"/>
                <w:sz w:val="22"/>
                <w:szCs w:val="22"/>
                <w:lang w:val="en-GB"/>
              </w:rPr>
              <w:t xml:space="preserve">Dy. </w:t>
            </w:r>
            <w:r w:rsidRPr="00425EA0">
              <w:rPr>
                <w:rFonts w:ascii="Book Antiqua" w:hAnsi="Book Antiqua" w:cs="Arial"/>
                <w:sz w:val="22"/>
                <w:szCs w:val="22"/>
                <w:lang w:val="en-GB"/>
              </w:rPr>
              <w:t>Manager (CS–G1)</w:t>
            </w:r>
          </w:p>
          <w:p w14:paraId="0DEC897C" w14:textId="77777777" w:rsidR="00187064" w:rsidRPr="00425EA0" w:rsidRDefault="00187064" w:rsidP="00187064">
            <w:pPr>
              <w:ind w:hanging="1080"/>
              <w:jc w:val="both"/>
              <w:rPr>
                <w:rFonts w:ascii="Book Antiqua" w:hAnsi="Book Antiqua" w:cs="Arial"/>
                <w:sz w:val="22"/>
                <w:szCs w:val="22"/>
                <w:lang w:val="en-GB"/>
              </w:rPr>
            </w:pPr>
          </w:p>
          <w:p w14:paraId="7C77C6A4"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(Thru Board) +91-124-282-2383/2366/2351</w:t>
            </w:r>
          </w:p>
          <w:p w14:paraId="1A0C85AE"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Mobile: +91- 9650089825/ 9501102051 /8082402090</w:t>
            </w:r>
          </w:p>
          <w:p w14:paraId="559F612F"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Fax Nos.: - +91-124-2571 831</w:t>
            </w:r>
          </w:p>
          <w:p w14:paraId="5E60341F" w14:textId="77777777" w:rsidR="00187064" w:rsidRPr="00425EA0" w:rsidRDefault="00187064" w:rsidP="00187064">
            <w:pPr>
              <w:jc w:val="both"/>
              <w:rPr>
                <w:rFonts w:ascii="Book Antiqua" w:hAnsi="Book Antiqua" w:cs="Arial"/>
                <w:color w:val="000000"/>
                <w:sz w:val="22"/>
                <w:szCs w:val="22"/>
                <w:lang w:val="pt-BR"/>
              </w:rPr>
            </w:pPr>
          </w:p>
          <w:p w14:paraId="6FA6EAB4" w14:textId="77777777" w:rsidR="00FE7E21" w:rsidRPr="00425EA0" w:rsidRDefault="00187064" w:rsidP="00FE7E21">
            <w:pPr>
              <w:tabs>
                <w:tab w:val="left" w:pos="1422"/>
                <w:tab w:val="left" w:pos="1987"/>
              </w:tabs>
              <w:rPr>
                <w:rFonts w:ascii="Book Antiqua" w:hAnsi="Book Antiqua"/>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hyperlink r:id="rId11" w:history="1">
              <w:r w:rsidR="00FE7E21" w:rsidRPr="00425EA0">
                <w:rPr>
                  <w:rStyle w:val="Hyperlink"/>
                  <w:rFonts w:ascii="Book Antiqua" w:hAnsi="Book Antiqua"/>
                  <w:sz w:val="22"/>
                  <w:szCs w:val="22"/>
                </w:rPr>
                <w:t>pankajjangid@powergrid.in</w:t>
              </w:r>
            </w:hyperlink>
            <w:r w:rsidR="00FE7E21" w:rsidRPr="00425EA0">
              <w:rPr>
                <w:rFonts w:ascii="Book Antiqua" w:hAnsi="Book Antiqua"/>
                <w:sz w:val="22"/>
                <w:szCs w:val="22"/>
              </w:rPr>
              <w:t xml:space="preserve">; </w:t>
            </w:r>
          </w:p>
          <w:p w14:paraId="7186DBF8" w14:textId="77777777" w:rsidR="00FE7E21" w:rsidRPr="00425EA0" w:rsidRDefault="00FE7E21" w:rsidP="00FE7E21">
            <w:pPr>
              <w:tabs>
                <w:tab w:val="left" w:pos="1422"/>
                <w:tab w:val="left" w:pos="1987"/>
              </w:tabs>
              <w:rPr>
                <w:rFonts w:ascii="Book Antiqua" w:hAnsi="Book Antiqua"/>
                <w:sz w:val="22"/>
                <w:szCs w:val="22"/>
              </w:rPr>
            </w:pPr>
            <w:r w:rsidRPr="00425EA0">
              <w:rPr>
                <w:rFonts w:ascii="Book Antiqua" w:hAnsi="Book Antiqua"/>
                <w:sz w:val="22"/>
                <w:szCs w:val="22"/>
              </w:rPr>
              <w:tab/>
            </w:r>
            <w:hyperlink r:id="rId12" w:history="1">
              <w:r w:rsidRPr="00425EA0">
                <w:rPr>
                  <w:rStyle w:val="Hyperlink"/>
                  <w:rFonts w:ascii="Book Antiqua" w:hAnsi="Book Antiqua"/>
                  <w:sz w:val="22"/>
                  <w:szCs w:val="22"/>
                </w:rPr>
                <w:t>kapilmandil@powergrid.in</w:t>
              </w:r>
            </w:hyperlink>
            <w:r w:rsidRPr="00425EA0">
              <w:rPr>
                <w:rFonts w:ascii="Book Antiqua" w:hAnsi="Book Antiqua"/>
                <w:sz w:val="22"/>
                <w:szCs w:val="22"/>
              </w:rPr>
              <w:t xml:space="preserve">; </w:t>
            </w:r>
          </w:p>
          <w:p w14:paraId="2BBC6041" w14:textId="2F4C97AE" w:rsidR="00187064" w:rsidRPr="00425EA0" w:rsidRDefault="00FE7E21" w:rsidP="00187064">
            <w:pPr>
              <w:tabs>
                <w:tab w:val="left" w:pos="1422"/>
                <w:tab w:val="left" w:pos="1987"/>
              </w:tabs>
              <w:rPr>
                <w:rFonts w:ascii="Book Antiqua" w:hAnsi="Book Antiqua" w:cs="Arial"/>
                <w:snapToGrid w:val="0"/>
                <w:sz w:val="22"/>
                <w:szCs w:val="22"/>
              </w:rPr>
            </w:pPr>
            <w:r w:rsidRPr="00425EA0">
              <w:rPr>
                <w:rFonts w:ascii="Book Antiqua" w:hAnsi="Book Antiqua"/>
                <w:sz w:val="22"/>
                <w:szCs w:val="22"/>
              </w:rPr>
              <w:tab/>
            </w:r>
            <w:hyperlink r:id="rId13" w:history="1">
              <w:r w:rsidRPr="00425EA0">
                <w:rPr>
                  <w:rStyle w:val="Hyperlink"/>
                  <w:rFonts w:ascii="Book Antiqua" w:hAnsi="Book Antiqua"/>
                  <w:sz w:val="22"/>
                  <w:szCs w:val="22"/>
                </w:rPr>
                <w:t>rajeshroj@powergrid.in</w:t>
              </w:r>
            </w:hyperlink>
            <w:r w:rsidRPr="00425EA0">
              <w:rPr>
                <w:rFonts w:ascii="Book Antiqua" w:hAnsi="Book Antiqua"/>
                <w:sz w:val="22"/>
                <w:szCs w:val="22"/>
              </w:rPr>
              <w:t xml:space="preserve"> </w:t>
            </w:r>
          </w:p>
          <w:p w14:paraId="1137736A" w14:textId="77777777" w:rsidR="00187064" w:rsidRPr="00425EA0" w:rsidRDefault="00187064" w:rsidP="00187064">
            <w:pPr>
              <w:jc w:val="both"/>
              <w:rPr>
                <w:rFonts w:ascii="Book Antiqua" w:hAnsi="Book Antiqua" w:cs="Arial"/>
                <w:snapToGrid w:val="0"/>
                <w:sz w:val="22"/>
                <w:szCs w:val="22"/>
              </w:rPr>
            </w:pPr>
          </w:p>
        </w:tc>
      </w:tr>
      <w:tr w:rsidR="00187064" w:rsidRPr="00425EA0" w14:paraId="64DD8FC8" w14:textId="77777777" w:rsidTr="00265864">
        <w:tc>
          <w:tcPr>
            <w:tcW w:w="1080" w:type="dxa"/>
            <w:tcBorders>
              <w:right w:val="single" w:sz="4" w:space="0" w:color="auto"/>
            </w:tcBorders>
          </w:tcPr>
          <w:p w14:paraId="14CC1EDE"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187064" w:rsidRPr="00425EA0" w:rsidRDefault="00187064" w:rsidP="00187064">
            <w:pPr>
              <w:pStyle w:val="Default"/>
              <w:jc w:val="both"/>
              <w:rPr>
                <w:rFonts w:cs="Arial"/>
                <w:b/>
                <w:bCs/>
                <w:sz w:val="22"/>
                <w:szCs w:val="22"/>
              </w:rPr>
            </w:pPr>
            <w:r w:rsidRPr="00425EA0">
              <w:rPr>
                <w:rFonts w:cs="Arial"/>
                <w:b/>
                <w:bCs/>
                <w:sz w:val="22"/>
                <w:szCs w:val="22"/>
              </w:rPr>
              <w:t>Replace ITB 2.1 with following:</w:t>
            </w:r>
          </w:p>
          <w:p w14:paraId="2D9B57A6" w14:textId="77777777" w:rsidR="00187064" w:rsidRPr="00425EA0" w:rsidRDefault="00187064" w:rsidP="00187064">
            <w:pPr>
              <w:pStyle w:val="Default"/>
              <w:jc w:val="both"/>
              <w:rPr>
                <w:rFonts w:cs="Arial"/>
                <w:sz w:val="22"/>
                <w:szCs w:val="22"/>
              </w:rPr>
            </w:pPr>
          </w:p>
          <w:p w14:paraId="3B7E4B7B" w14:textId="77777777" w:rsidR="00187064" w:rsidRPr="00425EA0" w:rsidRDefault="00187064" w:rsidP="00187064">
            <w:pPr>
              <w:pStyle w:val="Default"/>
              <w:jc w:val="both"/>
              <w:rPr>
                <w:rFonts w:cs="Arial"/>
                <w:sz w:val="22"/>
                <w:szCs w:val="22"/>
              </w:rPr>
            </w:pPr>
            <w:r w:rsidRPr="00425EA0">
              <w:rPr>
                <w:rFonts w:cs="Arial"/>
                <w:sz w:val="22"/>
                <w:szCs w:val="22"/>
              </w:rPr>
              <w:t>This Invitation for Bids, issued by the Employer is open to all firms including company(</w:t>
            </w:r>
            <w:proofErr w:type="spellStart"/>
            <w:r w:rsidRPr="00425EA0">
              <w:rPr>
                <w:rFonts w:cs="Arial"/>
                <w:sz w:val="22"/>
                <w:szCs w:val="22"/>
              </w:rPr>
              <w:t>ies</w:t>
            </w:r>
            <w:proofErr w:type="spellEnd"/>
            <w:r w:rsidRPr="00425EA0">
              <w:rPr>
                <w:rFonts w:cs="Arial"/>
                <w:sz w:val="22"/>
                <w:szCs w:val="22"/>
              </w:rPr>
              <w:t xml:space="preserve">), Government owned Enterprises registered </w:t>
            </w:r>
            <w:r w:rsidRPr="00425EA0">
              <w:rPr>
                <w:rFonts w:cs="Arial"/>
                <w:sz w:val="22"/>
                <w:szCs w:val="22"/>
              </w:rPr>
              <w:lastRenderedPageBreak/>
              <w:t>and incorporated in India as per Companies Act, 1956, barring Government Department as well as foreign bidders/MNCs not registered and incorporated in India and those bidders with whom business is banned by the Employer.</w:t>
            </w:r>
          </w:p>
          <w:p w14:paraId="2DB554DF" w14:textId="77777777" w:rsidR="003343B8" w:rsidRPr="00425EA0" w:rsidRDefault="003343B8" w:rsidP="00A96B3C">
            <w:pPr>
              <w:pStyle w:val="Heading1"/>
              <w:jc w:val="both"/>
              <w:rPr>
                <w:rFonts w:cs="Arial"/>
                <w:b w:val="0"/>
                <w:bCs w:val="0"/>
                <w:color w:val="000000"/>
                <w:lang w:bidi="hi-IN"/>
              </w:rPr>
            </w:pPr>
          </w:p>
          <w:p w14:paraId="6845A24E" w14:textId="15AD201A" w:rsidR="00A96B3C" w:rsidRPr="00425EA0" w:rsidRDefault="00A96B3C" w:rsidP="00A96B3C">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96B3C" w:rsidRPr="00425EA0" w:rsidRDefault="00A96B3C" w:rsidP="00A96B3C">
            <w:pPr>
              <w:rPr>
                <w:rFonts w:ascii="Book Antiqua" w:hAnsi="Book Antiqua" w:cs="Arial"/>
                <w:sz w:val="22"/>
                <w:szCs w:val="22"/>
                <w:lang w:bidi="hi-IN"/>
              </w:rPr>
            </w:pPr>
          </w:p>
          <w:p w14:paraId="5ECD2E61" w14:textId="41716DF6" w:rsidR="00187064" w:rsidRPr="00425EA0" w:rsidRDefault="00A96B3C" w:rsidP="00A96B3C">
            <w:pPr>
              <w:pStyle w:val="Default"/>
              <w:jc w:val="both"/>
              <w:rPr>
                <w:rFonts w:cs="Arial"/>
                <w:sz w:val="22"/>
                <w:szCs w:val="22"/>
              </w:rPr>
            </w:pPr>
            <w:r w:rsidRPr="00425EA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187064" w:rsidRPr="00425EA0" w:rsidRDefault="00187064" w:rsidP="00187064">
            <w:pPr>
              <w:pStyle w:val="Default"/>
              <w:jc w:val="both"/>
              <w:rPr>
                <w:rFonts w:cs="Arial"/>
                <w:b/>
                <w:sz w:val="22"/>
                <w:szCs w:val="22"/>
              </w:rPr>
            </w:pPr>
          </w:p>
          <w:p w14:paraId="4164DEB2" w14:textId="77777777" w:rsidR="00187064" w:rsidRPr="00425EA0" w:rsidRDefault="00187064" w:rsidP="00187064">
            <w:pPr>
              <w:pStyle w:val="Default"/>
              <w:jc w:val="both"/>
              <w:rPr>
                <w:rFonts w:cs="Arial"/>
                <w:bCs/>
                <w:sz w:val="22"/>
                <w:szCs w:val="22"/>
              </w:rPr>
            </w:pPr>
            <w:r w:rsidRPr="00425EA0">
              <w:rPr>
                <w:rFonts w:cs="Arial"/>
                <w:bCs/>
                <w:sz w:val="22"/>
                <w:szCs w:val="22"/>
              </w:rPr>
              <w:t>For the aforesaid purpose,</w:t>
            </w:r>
          </w:p>
          <w:p w14:paraId="55C02B74" w14:textId="77777777" w:rsidR="00187064" w:rsidRPr="00425EA0" w:rsidRDefault="00187064" w:rsidP="00187064">
            <w:pPr>
              <w:pStyle w:val="Default"/>
              <w:jc w:val="both"/>
              <w:rPr>
                <w:rFonts w:cs="Arial"/>
                <w:bCs/>
                <w:sz w:val="22"/>
                <w:szCs w:val="22"/>
              </w:rPr>
            </w:pPr>
          </w:p>
          <w:p w14:paraId="484FEFCF" w14:textId="500C60FC" w:rsidR="00187064" w:rsidRPr="00425EA0" w:rsidRDefault="00187064" w:rsidP="00187064">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25EA0">
              <w:rPr>
                <w:rFonts w:cs="Arial"/>
                <w:bCs/>
                <w:sz w:val="22"/>
                <w:szCs w:val="22"/>
              </w:rPr>
              <w:t>persons</w:t>
            </w:r>
            <w:proofErr w:type="gramEnd"/>
            <w:r w:rsidRPr="00425EA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87064" w:rsidRPr="00425EA0" w:rsidRDefault="00187064" w:rsidP="00187064">
            <w:pPr>
              <w:pStyle w:val="Default"/>
              <w:ind w:left="876"/>
              <w:jc w:val="both"/>
              <w:rPr>
                <w:rFonts w:cs="Arial"/>
                <w:bCs/>
                <w:sz w:val="22"/>
                <w:szCs w:val="22"/>
              </w:rPr>
            </w:pPr>
          </w:p>
          <w:p w14:paraId="3DAFBCE7" w14:textId="77777777" w:rsidR="00187064" w:rsidRPr="00425EA0" w:rsidRDefault="00187064" w:rsidP="00187064">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 xml:space="preserve">An entity incorporated, </w:t>
            </w:r>
            <w:proofErr w:type="gramStart"/>
            <w:r w:rsidRPr="00425EA0">
              <w:rPr>
                <w:rFonts w:cs="Arial"/>
                <w:bCs/>
                <w:sz w:val="22"/>
                <w:szCs w:val="22"/>
              </w:rPr>
              <w:t>established</w:t>
            </w:r>
            <w:proofErr w:type="gramEnd"/>
            <w:r w:rsidRPr="00425EA0">
              <w:rPr>
                <w:rFonts w:cs="Arial"/>
                <w:bCs/>
                <w:sz w:val="22"/>
                <w:szCs w:val="22"/>
              </w:rPr>
              <w:t xml:space="preserve"> or registered in such a country; or </w:t>
            </w:r>
          </w:p>
          <w:p w14:paraId="7890B2DE"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 xml:space="preserve">A subsidiary of an entity incorporated, </w:t>
            </w:r>
            <w:proofErr w:type="gramStart"/>
            <w:r w:rsidRPr="00425EA0">
              <w:rPr>
                <w:rFonts w:cs="Arial"/>
                <w:bCs/>
                <w:sz w:val="22"/>
                <w:szCs w:val="22"/>
              </w:rPr>
              <w:t>established</w:t>
            </w:r>
            <w:proofErr w:type="gramEnd"/>
            <w:r w:rsidRPr="00425EA0">
              <w:rPr>
                <w:rFonts w:cs="Arial"/>
                <w:bCs/>
                <w:sz w:val="22"/>
                <w:szCs w:val="22"/>
              </w:rPr>
              <w:t xml:space="preserve"> or registered in such a country; or</w:t>
            </w:r>
          </w:p>
          <w:p w14:paraId="622AF332"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 xml:space="preserve">An entity substantially controlled through entities incorporated, </w:t>
            </w:r>
            <w:proofErr w:type="gramStart"/>
            <w:r w:rsidRPr="00425EA0">
              <w:rPr>
                <w:rFonts w:cs="Arial"/>
                <w:bCs/>
                <w:sz w:val="22"/>
                <w:szCs w:val="22"/>
              </w:rPr>
              <w:t>established</w:t>
            </w:r>
            <w:proofErr w:type="gramEnd"/>
            <w:r w:rsidRPr="00425EA0">
              <w:rPr>
                <w:rFonts w:cs="Arial"/>
                <w:bCs/>
                <w:sz w:val="22"/>
                <w:szCs w:val="22"/>
              </w:rPr>
              <w:t xml:space="preserve"> or registered in such a country; or</w:t>
            </w:r>
          </w:p>
          <w:p w14:paraId="24C0AB71"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lastRenderedPageBreak/>
              <w:t>A natural person who is a citizen of such a country; or</w:t>
            </w:r>
          </w:p>
          <w:p w14:paraId="47782047" w14:textId="68CF1AD4" w:rsidR="00187064" w:rsidRPr="00425EA0" w:rsidRDefault="00187064" w:rsidP="00187064">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3343B8" w:rsidRPr="00425EA0" w:rsidRDefault="003343B8" w:rsidP="00187064">
            <w:pPr>
              <w:pStyle w:val="Default"/>
              <w:ind w:left="1236"/>
              <w:jc w:val="both"/>
              <w:rPr>
                <w:rFonts w:cs="Arial"/>
                <w:bCs/>
                <w:sz w:val="22"/>
                <w:szCs w:val="22"/>
              </w:rPr>
            </w:pPr>
          </w:p>
          <w:p w14:paraId="667B2CC4" w14:textId="64E9CCA2" w:rsidR="00187064" w:rsidRPr="00425EA0" w:rsidRDefault="00187064" w:rsidP="00187064">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785C3F63" w14:textId="77777777" w:rsidR="00187064" w:rsidRPr="00425EA0" w:rsidRDefault="00187064" w:rsidP="00187064">
            <w:pPr>
              <w:pStyle w:val="Default"/>
              <w:ind w:left="876" w:hanging="534"/>
              <w:jc w:val="both"/>
              <w:rPr>
                <w:rFonts w:cs="Arial"/>
                <w:bCs/>
                <w:sz w:val="22"/>
                <w:szCs w:val="22"/>
              </w:rPr>
            </w:pPr>
          </w:p>
          <w:p w14:paraId="1E714767" w14:textId="1F1B42CC" w:rsidR="00187064" w:rsidRPr="00425EA0" w:rsidRDefault="00187064" w:rsidP="00187064">
            <w:pPr>
              <w:pStyle w:val="Default"/>
              <w:numPr>
                <w:ilvl w:val="0"/>
                <w:numId w:val="11"/>
              </w:numPr>
              <w:ind w:left="1097"/>
              <w:jc w:val="both"/>
              <w:rPr>
                <w:rFonts w:cs="Arial"/>
                <w:bCs/>
                <w:sz w:val="22"/>
                <w:szCs w:val="22"/>
              </w:rPr>
            </w:pPr>
            <w:r w:rsidRPr="00425EA0">
              <w:rPr>
                <w:rFonts w:cs="Arial"/>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425EA0">
              <w:rPr>
                <w:rFonts w:cs="Arial"/>
                <w:bCs/>
                <w:sz w:val="22"/>
                <w:szCs w:val="22"/>
              </w:rPr>
              <w:t>means</w:t>
            </w:r>
            <w:proofErr w:type="gramEnd"/>
          </w:p>
          <w:p w14:paraId="73DE4BA5" w14:textId="77777777" w:rsidR="00187064" w:rsidRPr="00425EA0" w:rsidRDefault="00187064" w:rsidP="00187064">
            <w:pPr>
              <w:pStyle w:val="Default"/>
              <w:ind w:left="1097"/>
              <w:jc w:val="both"/>
              <w:rPr>
                <w:rFonts w:cs="Arial"/>
                <w:bCs/>
                <w:sz w:val="22"/>
                <w:szCs w:val="22"/>
              </w:rPr>
            </w:pPr>
          </w:p>
          <w:p w14:paraId="7ACCF8FB" w14:textId="77777777" w:rsidR="00187064" w:rsidRPr="00425EA0" w:rsidRDefault="00187064" w:rsidP="00187064">
            <w:pPr>
              <w:pStyle w:val="Default"/>
              <w:jc w:val="both"/>
              <w:rPr>
                <w:rFonts w:cs="Arial"/>
                <w:bCs/>
                <w:sz w:val="22"/>
                <w:szCs w:val="22"/>
              </w:rPr>
            </w:pPr>
            <w:r w:rsidRPr="00425EA0">
              <w:rPr>
                <w:rFonts w:cs="Arial"/>
                <w:bCs/>
                <w:sz w:val="22"/>
                <w:szCs w:val="22"/>
              </w:rPr>
              <w:t>Explanation-</w:t>
            </w:r>
          </w:p>
          <w:p w14:paraId="2478A8BA" w14:textId="77777777" w:rsidR="00187064" w:rsidRPr="00425EA0" w:rsidRDefault="00187064" w:rsidP="00187064">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w:t>
            </w:r>
            <w:proofErr w:type="gramStart"/>
            <w:r w:rsidRPr="00425EA0">
              <w:rPr>
                <w:rFonts w:cs="Arial"/>
                <w:bCs/>
                <w:sz w:val="22"/>
                <w:szCs w:val="22"/>
              </w:rPr>
              <w:t>company</w:t>
            </w:r>
            <w:proofErr w:type="gramEnd"/>
            <w:r w:rsidRPr="00425EA0">
              <w:rPr>
                <w:rFonts w:cs="Arial"/>
                <w:bCs/>
                <w:sz w:val="22"/>
                <w:szCs w:val="22"/>
              </w:rPr>
              <w:t xml:space="preserve"> </w:t>
            </w:r>
          </w:p>
          <w:p w14:paraId="43ED9EA5" w14:textId="77777777" w:rsidR="00187064" w:rsidRPr="00425EA0" w:rsidRDefault="00187064" w:rsidP="00187064">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25EA0">
              <w:rPr>
                <w:rFonts w:cs="Arial"/>
                <w:bCs/>
                <w:sz w:val="22"/>
                <w:szCs w:val="22"/>
              </w:rPr>
              <w:t>rights;</w:t>
            </w:r>
            <w:proofErr w:type="gramEnd"/>
            <w:r w:rsidRPr="00425EA0">
              <w:rPr>
                <w:rFonts w:cs="Arial"/>
                <w:bCs/>
                <w:sz w:val="22"/>
                <w:szCs w:val="22"/>
              </w:rPr>
              <w:t xml:space="preserve"> </w:t>
            </w:r>
          </w:p>
          <w:p w14:paraId="0DEBE6D4" w14:textId="77777777" w:rsidR="00187064" w:rsidRPr="00425EA0" w:rsidRDefault="00187064" w:rsidP="00187064">
            <w:pPr>
              <w:pStyle w:val="Default"/>
              <w:ind w:left="1080"/>
              <w:jc w:val="both"/>
              <w:rPr>
                <w:rFonts w:cs="Arial"/>
                <w:bCs/>
                <w:sz w:val="22"/>
                <w:szCs w:val="22"/>
              </w:rPr>
            </w:pPr>
          </w:p>
          <w:p w14:paraId="2E03000D" w14:textId="3F0CB23D"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425EA0">
              <w:rPr>
                <w:rFonts w:cs="Arial"/>
                <w:bCs/>
                <w:sz w:val="22"/>
                <w:szCs w:val="22"/>
              </w:rPr>
              <w:t>partnership;</w:t>
            </w:r>
            <w:proofErr w:type="gramEnd"/>
            <w:r w:rsidRPr="00425EA0">
              <w:rPr>
                <w:rFonts w:cs="Arial"/>
                <w:bCs/>
                <w:sz w:val="22"/>
                <w:szCs w:val="22"/>
              </w:rPr>
              <w:t xml:space="preserve"> </w:t>
            </w:r>
          </w:p>
          <w:p w14:paraId="651E975D" w14:textId="77777777" w:rsidR="00187064" w:rsidRPr="00425EA0" w:rsidRDefault="00187064" w:rsidP="00187064">
            <w:pPr>
              <w:pStyle w:val="Default"/>
              <w:ind w:left="720"/>
              <w:jc w:val="both"/>
              <w:rPr>
                <w:rFonts w:cs="Arial"/>
                <w:bCs/>
                <w:sz w:val="22"/>
                <w:szCs w:val="22"/>
              </w:rPr>
            </w:pPr>
          </w:p>
          <w:p w14:paraId="4425AC91" w14:textId="5ED8F696"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25EA0">
              <w:rPr>
                <w:rFonts w:cs="Arial"/>
                <w:bCs/>
                <w:sz w:val="22"/>
                <w:szCs w:val="22"/>
              </w:rPr>
              <w:t>individuals;</w:t>
            </w:r>
            <w:proofErr w:type="gramEnd"/>
          </w:p>
          <w:p w14:paraId="656F77C6" w14:textId="77777777" w:rsidR="00187064" w:rsidRPr="00425EA0" w:rsidRDefault="00187064" w:rsidP="00187064">
            <w:pPr>
              <w:pStyle w:val="ListParagraph"/>
              <w:rPr>
                <w:rFonts w:ascii="Book Antiqua" w:hAnsi="Book Antiqua" w:cs="Arial"/>
                <w:bCs/>
                <w:sz w:val="22"/>
                <w:szCs w:val="22"/>
              </w:rPr>
            </w:pPr>
          </w:p>
          <w:p w14:paraId="745A1934" w14:textId="60DF200A"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187064" w:rsidRPr="00425EA0" w:rsidRDefault="00187064" w:rsidP="00187064">
            <w:pPr>
              <w:pStyle w:val="ListParagraph"/>
              <w:rPr>
                <w:rFonts w:ascii="Book Antiqua" w:hAnsi="Book Antiqua" w:cs="Arial"/>
                <w:bCs/>
                <w:sz w:val="22"/>
                <w:szCs w:val="22"/>
              </w:rPr>
            </w:pPr>
          </w:p>
          <w:p w14:paraId="3F85DAA0" w14:textId="712600AA" w:rsidR="00187064" w:rsidRPr="00425EA0" w:rsidRDefault="00187064" w:rsidP="00187064">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87064" w:rsidRPr="00425EA0" w:rsidRDefault="00187064" w:rsidP="00187064">
            <w:pPr>
              <w:pStyle w:val="Default"/>
              <w:ind w:left="720"/>
              <w:jc w:val="both"/>
              <w:rPr>
                <w:rFonts w:cs="Arial"/>
                <w:bCs/>
                <w:sz w:val="22"/>
                <w:szCs w:val="22"/>
              </w:rPr>
            </w:pPr>
          </w:p>
          <w:p w14:paraId="0D20F3FC" w14:textId="39E6399E" w:rsidR="00187064" w:rsidRPr="00425EA0" w:rsidRDefault="00187064" w:rsidP="00187064">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187064" w:rsidRPr="00425EA0" w:rsidRDefault="00187064" w:rsidP="00187064">
            <w:pPr>
              <w:pStyle w:val="Default"/>
              <w:jc w:val="both"/>
              <w:rPr>
                <w:rFonts w:cs="Arial"/>
                <w:b/>
                <w:sz w:val="22"/>
                <w:szCs w:val="22"/>
              </w:rPr>
            </w:pPr>
          </w:p>
          <w:p w14:paraId="6A6F510C" w14:textId="77777777" w:rsidR="00187064" w:rsidRPr="00425EA0" w:rsidRDefault="00187064" w:rsidP="00187064">
            <w:pPr>
              <w:pStyle w:val="Default"/>
              <w:jc w:val="both"/>
              <w:rPr>
                <w:rFonts w:cs="Arial"/>
                <w:bCs/>
                <w:sz w:val="22"/>
                <w:szCs w:val="22"/>
              </w:rPr>
            </w:pPr>
            <w:r w:rsidRPr="00425EA0">
              <w:rPr>
                <w:rFonts w:cs="Arial"/>
                <w:bCs/>
                <w:sz w:val="22"/>
                <w:szCs w:val="22"/>
              </w:rPr>
              <w:t xml:space="preserve">Further, the successful Bidder shall not </w:t>
            </w:r>
            <w:proofErr w:type="gramStart"/>
            <w:r w:rsidRPr="00425EA0">
              <w:rPr>
                <w:rFonts w:cs="Arial"/>
                <w:bCs/>
                <w:sz w:val="22"/>
                <w:szCs w:val="22"/>
              </w:rPr>
              <w:t>allowed</w:t>
            </w:r>
            <w:proofErr w:type="gramEnd"/>
            <w:r w:rsidRPr="00425EA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187064" w:rsidRPr="00425EA0" w:rsidRDefault="00187064" w:rsidP="00187064">
            <w:pPr>
              <w:pStyle w:val="Default"/>
              <w:jc w:val="both"/>
              <w:rPr>
                <w:rFonts w:cs="Arial"/>
                <w:b/>
                <w:sz w:val="22"/>
                <w:szCs w:val="22"/>
              </w:rPr>
            </w:pPr>
          </w:p>
          <w:p w14:paraId="4D46A5CA" w14:textId="77777777" w:rsidR="00187064" w:rsidRPr="00425EA0" w:rsidRDefault="00187064" w:rsidP="00187064">
            <w:pPr>
              <w:pStyle w:val="Default"/>
              <w:jc w:val="both"/>
              <w:rPr>
                <w:rFonts w:cs="Arial"/>
                <w:bCs/>
                <w:sz w:val="22"/>
                <w:szCs w:val="22"/>
              </w:rPr>
            </w:pPr>
            <w:r w:rsidRPr="00425EA0">
              <w:rPr>
                <w:rFonts w:cs="Arial"/>
                <w:bCs/>
                <w:sz w:val="22"/>
                <w:szCs w:val="22"/>
              </w:rPr>
              <w:t xml:space="preserve">The Bidder shall in its bid submit a certificate in compliance </w:t>
            </w:r>
            <w:proofErr w:type="gramStart"/>
            <w:r w:rsidRPr="00425EA0">
              <w:rPr>
                <w:rFonts w:cs="Arial"/>
                <w:bCs/>
                <w:sz w:val="22"/>
                <w:szCs w:val="22"/>
              </w:rPr>
              <w:t>to</w:t>
            </w:r>
            <w:proofErr w:type="gramEnd"/>
            <w:r w:rsidRPr="00425EA0">
              <w:rPr>
                <w:rFonts w:cs="Arial"/>
                <w:bCs/>
                <w:sz w:val="22"/>
                <w:szCs w:val="22"/>
              </w:rPr>
              <w:t xml:space="preserve"> DoE order as per the given format.</w:t>
            </w:r>
          </w:p>
          <w:p w14:paraId="2A532521" w14:textId="77777777" w:rsidR="00187064" w:rsidRPr="00425EA0" w:rsidRDefault="00187064" w:rsidP="00187064">
            <w:pPr>
              <w:pStyle w:val="Default"/>
              <w:jc w:val="both"/>
              <w:rPr>
                <w:rFonts w:cs="Arial"/>
                <w:sz w:val="22"/>
                <w:szCs w:val="22"/>
              </w:rPr>
            </w:pPr>
          </w:p>
          <w:p w14:paraId="4227357D" w14:textId="77777777" w:rsidR="00187064" w:rsidRPr="00425EA0" w:rsidRDefault="00187064" w:rsidP="00187064">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25EA0">
              <w:rPr>
                <w:rFonts w:cs="Arial"/>
                <w:bCs/>
                <w:sz w:val="22"/>
                <w:szCs w:val="22"/>
              </w:rPr>
              <w:t>MoP</w:t>
            </w:r>
            <w:proofErr w:type="spellEnd"/>
            <w:r w:rsidRPr="00425EA0">
              <w:rPr>
                <w:rFonts w:cs="Arial"/>
                <w:bCs/>
                <w:sz w:val="22"/>
                <w:szCs w:val="22"/>
              </w:rPr>
              <w:t xml:space="preserve"> Order)  and subsequent </w:t>
            </w:r>
            <w:r w:rsidRPr="00425EA0">
              <w:rPr>
                <w:rFonts w:cs="Arial"/>
                <w:bCs/>
                <w:color w:val="auto"/>
                <w:sz w:val="22"/>
                <w:szCs w:val="22"/>
              </w:rPr>
              <w:t>modifications/amendments if any.</w:t>
            </w:r>
          </w:p>
          <w:p w14:paraId="4616B27D" w14:textId="77777777" w:rsidR="00187064" w:rsidRPr="00425EA0" w:rsidRDefault="00187064" w:rsidP="00187064">
            <w:pPr>
              <w:pStyle w:val="Default"/>
              <w:jc w:val="both"/>
              <w:rPr>
                <w:rFonts w:cs="Arial"/>
                <w:bCs/>
                <w:sz w:val="22"/>
                <w:szCs w:val="22"/>
              </w:rPr>
            </w:pPr>
          </w:p>
          <w:p w14:paraId="126394C3" w14:textId="77777777" w:rsidR="00187064" w:rsidRPr="00425EA0" w:rsidRDefault="00187064" w:rsidP="00187064">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60%. </w:t>
            </w:r>
          </w:p>
          <w:p w14:paraId="114EC2E7" w14:textId="77777777" w:rsidR="00187064" w:rsidRPr="00425EA0" w:rsidRDefault="00187064" w:rsidP="00187064">
            <w:pPr>
              <w:pStyle w:val="Default"/>
              <w:jc w:val="both"/>
              <w:rPr>
                <w:rFonts w:cs="Arial"/>
                <w:b/>
                <w:sz w:val="22"/>
                <w:szCs w:val="22"/>
              </w:rPr>
            </w:pPr>
          </w:p>
          <w:p w14:paraId="1597C507" w14:textId="77777777" w:rsidR="00187064" w:rsidRPr="00425EA0" w:rsidRDefault="00187064" w:rsidP="00187064">
            <w:pPr>
              <w:pStyle w:val="Default"/>
              <w:jc w:val="both"/>
              <w:rPr>
                <w:rFonts w:cs="Arial"/>
                <w:b/>
                <w:color w:val="auto"/>
                <w:sz w:val="22"/>
                <w:szCs w:val="22"/>
              </w:rPr>
            </w:pPr>
            <w:r w:rsidRPr="00425EA0">
              <w:rPr>
                <w:rFonts w:cs="Arial"/>
                <w:b/>
                <w:color w:val="auto"/>
                <w:sz w:val="22"/>
                <w:szCs w:val="22"/>
              </w:rPr>
              <w:t>Firms who are not ‘Class-I local supplier’ shall not be eligible to bid.</w:t>
            </w:r>
          </w:p>
          <w:p w14:paraId="485858E8" w14:textId="7704717F" w:rsidR="00187064" w:rsidRPr="00425EA0" w:rsidRDefault="00187064" w:rsidP="00187064">
            <w:pPr>
              <w:pStyle w:val="Default"/>
              <w:jc w:val="both"/>
              <w:rPr>
                <w:rFonts w:cs="Arial"/>
                <w:sz w:val="22"/>
                <w:szCs w:val="22"/>
              </w:rPr>
            </w:pPr>
          </w:p>
          <w:p w14:paraId="3BF9A8D7" w14:textId="77777777" w:rsidR="00187064" w:rsidRDefault="00187064" w:rsidP="00187064">
            <w:pPr>
              <w:pStyle w:val="Default"/>
              <w:jc w:val="both"/>
              <w:rPr>
                <w:rFonts w:cs="Arial"/>
                <w:bCs/>
                <w:color w:val="auto"/>
                <w:sz w:val="22"/>
                <w:szCs w:val="22"/>
              </w:rPr>
            </w:pPr>
            <w:r w:rsidRPr="00425EA0">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425EA0">
              <w:rPr>
                <w:rFonts w:cs="Arial"/>
                <w:bCs/>
                <w:color w:val="auto"/>
                <w:sz w:val="22"/>
                <w:szCs w:val="22"/>
              </w:rPr>
              <w:t>case</w:t>
            </w:r>
            <w:proofErr w:type="gramEnd"/>
            <w:r w:rsidRPr="00425EA0">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w:t>
            </w:r>
            <w:r w:rsidRPr="00425EA0">
              <w:rPr>
                <w:rFonts w:cs="Arial"/>
                <w:bCs/>
                <w:color w:val="auto"/>
                <w:sz w:val="22"/>
                <w:szCs w:val="22"/>
              </w:rPr>
              <w:lastRenderedPageBreak/>
              <w:t>provisions of the PPP-MII Order. Further, in case price reduction during e-RA, the ‘Class –I local supplier’ shall ensure that the item offered meets the Local Content requirement considering the revised prices.</w:t>
            </w:r>
          </w:p>
          <w:p w14:paraId="75AC3421" w14:textId="77777777" w:rsidR="00425EA0" w:rsidRPr="00425EA0" w:rsidRDefault="00425EA0" w:rsidP="00187064">
            <w:pPr>
              <w:pStyle w:val="Default"/>
              <w:jc w:val="both"/>
              <w:rPr>
                <w:rFonts w:cs="Arial"/>
                <w:bCs/>
                <w:color w:val="auto"/>
                <w:sz w:val="22"/>
                <w:szCs w:val="22"/>
              </w:rPr>
            </w:pPr>
          </w:p>
          <w:p w14:paraId="3A0781DE" w14:textId="38C08098" w:rsidR="00187064" w:rsidRPr="00425EA0" w:rsidRDefault="00187064" w:rsidP="00187064">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9B5E1DF" w14:textId="77777777" w:rsidR="00187064" w:rsidRPr="00425EA0" w:rsidRDefault="00187064" w:rsidP="00187064">
            <w:pPr>
              <w:pStyle w:val="Default"/>
              <w:jc w:val="both"/>
              <w:rPr>
                <w:rFonts w:cs="Arial"/>
                <w:bCs/>
                <w:sz w:val="22"/>
                <w:szCs w:val="22"/>
              </w:rPr>
            </w:pPr>
          </w:p>
          <w:p w14:paraId="2AE91C51" w14:textId="6A58BFEF" w:rsidR="00187064" w:rsidRPr="00425EA0" w:rsidRDefault="00187064" w:rsidP="00187064">
            <w:pPr>
              <w:pStyle w:val="Default"/>
              <w:jc w:val="both"/>
              <w:rPr>
                <w:rFonts w:cs="Arial"/>
                <w:b/>
                <w:bCs/>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187064" w:rsidRPr="00425EA0" w14:paraId="1575097D" w14:textId="77777777" w:rsidTr="003343B8">
              <w:trPr>
                <w:tblHeader/>
              </w:trPr>
              <w:tc>
                <w:tcPr>
                  <w:tcW w:w="630" w:type="dxa"/>
                  <w:shd w:val="clear" w:color="auto" w:fill="auto"/>
                </w:tcPr>
                <w:p w14:paraId="4BF01D47"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Sr. No.</w:t>
                  </w:r>
                </w:p>
              </w:tc>
              <w:tc>
                <w:tcPr>
                  <w:tcW w:w="4660" w:type="dxa"/>
                  <w:shd w:val="clear" w:color="auto" w:fill="auto"/>
                </w:tcPr>
                <w:p w14:paraId="559FFC1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 xml:space="preserve">Event </w:t>
                  </w:r>
                </w:p>
              </w:tc>
              <w:tc>
                <w:tcPr>
                  <w:tcW w:w="1710" w:type="dxa"/>
                </w:tcPr>
                <w:p w14:paraId="7595F8C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Period for which bid(s) shall be considered as non-responsive/ not eligible</w:t>
                  </w:r>
                </w:p>
              </w:tc>
            </w:tr>
            <w:tr w:rsidR="00187064" w:rsidRPr="00425EA0" w14:paraId="4D937849" w14:textId="77777777" w:rsidTr="003343B8">
              <w:tc>
                <w:tcPr>
                  <w:tcW w:w="630" w:type="dxa"/>
                  <w:shd w:val="clear" w:color="auto" w:fill="auto"/>
                </w:tcPr>
                <w:p w14:paraId="45F9C02D"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1.</w:t>
                  </w:r>
                </w:p>
              </w:tc>
              <w:tc>
                <w:tcPr>
                  <w:tcW w:w="4660" w:type="dxa"/>
                  <w:shd w:val="clear" w:color="auto" w:fill="auto"/>
                </w:tcPr>
                <w:p w14:paraId="194E47EE"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Termination of Contract due to Contractor’s default</w:t>
                  </w:r>
                </w:p>
              </w:tc>
              <w:tc>
                <w:tcPr>
                  <w:tcW w:w="1710" w:type="dxa"/>
                </w:tcPr>
                <w:p w14:paraId="6B2A372C"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1 year</w:t>
                  </w:r>
                </w:p>
              </w:tc>
            </w:tr>
            <w:tr w:rsidR="00187064" w:rsidRPr="00425EA0" w14:paraId="0879C36B" w14:textId="77777777" w:rsidTr="003343B8">
              <w:tc>
                <w:tcPr>
                  <w:tcW w:w="630" w:type="dxa"/>
                  <w:shd w:val="clear" w:color="auto" w:fill="auto"/>
                </w:tcPr>
                <w:p w14:paraId="2D7A788A"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2.</w:t>
                  </w:r>
                </w:p>
              </w:tc>
              <w:tc>
                <w:tcPr>
                  <w:tcW w:w="4660" w:type="dxa"/>
                  <w:shd w:val="clear" w:color="auto" w:fill="auto"/>
                </w:tcPr>
                <w:p w14:paraId="4E6F0ED0"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Encashment of CPG due to non-performance</w:t>
                  </w:r>
                </w:p>
              </w:tc>
              <w:tc>
                <w:tcPr>
                  <w:tcW w:w="1710" w:type="dxa"/>
                </w:tcPr>
                <w:p w14:paraId="159822BF"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1 year</w:t>
                  </w:r>
                </w:p>
              </w:tc>
            </w:tr>
            <w:tr w:rsidR="00187064" w:rsidRPr="00425EA0" w14:paraId="0D749432" w14:textId="77777777" w:rsidTr="003343B8">
              <w:tc>
                <w:tcPr>
                  <w:tcW w:w="630" w:type="dxa"/>
                  <w:shd w:val="clear" w:color="auto" w:fill="auto"/>
                </w:tcPr>
                <w:p w14:paraId="424AA508"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3.</w:t>
                  </w:r>
                </w:p>
              </w:tc>
              <w:tc>
                <w:tcPr>
                  <w:tcW w:w="4660" w:type="dxa"/>
                  <w:shd w:val="clear" w:color="auto" w:fill="auto"/>
                </w:tcPr>
                <w:p w14:paraId="44A9F07C"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 xml:space="preserve">Repeated failure of major Equipment while in service </w:t>
                  </w:r>
                </w:p>
              </w:tc>
              <w:tc>
                <w:tcPr>
                  <w:tcW w:w="1710" w:type="dxa"/>
                </w:tcPr>
                <w:p w14:paraId="467B90F3"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1 year</w:t>
                  </w:r>
                </w:p>
              </w:tc>
            </w:tr>
            <w:tr w:rsidR="00187064" w:rsidRPr="00425EA0" w14:paraId="6D7A24A2" w14:textId="77777777" w:rsidTr="003343B8">
              <w:tc>
                <w:tcPr>
                  <w:tcW w:w="630" w:type="dxa"/>
                  <w:shd w:val="clear" w:color="auto" w:fill="auto"/>
                </w:tcPr>
                <w:p w14:paraId="4C65F47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4.</w:t>
                  </w:r>
                </w:p>
              </w:tc>
              <w:tc>
                <w:tcPr>
                  <w:tcW w:w="4660" w:type="dxa"/>
                  <w:shd w:val="clear" w:color="auto" w:fill="auto"/>
                </w:tcPr>
                <w:p w14:paraId="7E5F685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Substantial portion of works (more than 50% of the Contract*) is sub-contracted, under an existing Contract</w:t>
                  </w:r>
                </w:p>
              </w:tc>
              <w:tc>
                <w:tcPr>
                  <w:tcW w:w="1710" w:type="dxa"/>
                </w:tcPr>
                <w:p w14:paraId="2D31E064"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1 year</w:t>
                  </w:r>
                </w:p>
              </w:tc>
            </w:tr>
            <w:tr w:rsidR="00187064" w:rsidRPr="00425EA0" w14:paraId="00C10F8A" w14:textId="77777777" w:rsidTr="003343B8">
              <w:tc>
                <w:tcPr>
                  <w:tcW w:w="630" w:type="dxa"/>
                  <w:shd w:val="clear" w:color="auto" w:fill="auto"/>
                </w:tcPr>
                <w:p w14:paraId="01DC3F8F"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5.</w:t>
                  </w:r>
                </w:p>
              </w:tc>
              <w:tc>
                <w:tcPr>
                  <w:tcW w:w="4660" w:type="dxa"/>
                  <w:shd w:val="clear" w:color="auto" w:fill="auto"/>
                </w:tcPr>
                <w:p w14:paraId="797F0938" w14:textId="7BD0F325"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More than 25% of the Contract price (awarded value), in aggregate, is paid to sub-contractors/suppliers as Direct payment, under an existing Contract, due to financial position of Contractor</w:t>
                  </w:r>
                </w:p>
              </w:tc>
              <w:tc>
                <w:tcPr>
                  <w:tcW w:w="1710" w:type="dxa"/>
                </w:tcPr>
                <w:p w14:paraId="199192FF"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1 year</w:t>
                  </w:r>
                </w:p>
              </w:tc>
            </w:tr>
            <w:tr w:rsidR="00187064" w:rsidRPr="00425EA0" w14:paraId="25E06A8A" w14:textId="77777777" w:rsidTr="003343B8">
              <w:tc>
                <w:tcPr>
                  <w:tcW w:w="630" w:type="dxa"/>
                  <w:shd w:val="clear" w:color="auto" w:fill="auto"/>
                </w:tcPr>
                <w:p w14:paraId="097DDEE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6.</w:t>
                  </w:r>
                </w:p>
              </w:tc>
              <w:tc>
                <w:tcPr>
                  <w:tcW w:w="4660" w:type="dxa"/>
                  <w:shd w:val="clear" w:color="auto" w:fill="auto"/>
                </w:tcPr>
                <w:p w14:paraId="3CDC04A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Firm has been referred to NCLT under Insolvency &amp; Bankruptcy Code (IRP has been appointed or Liquidation proceedings have been initiated under IBC)</w:t>
                  </w:r>
                </w:p>
              </w:tc>
              <w:tc>
                <w:tcPr>
                  <w:tcW w:w="1710" w:type="dxa"/>
                </w:tcPr>
                <w:p w14:paraId="5FAA5DE1" w14:textId="77777777" w:rsidR="00187064" w:rsidRPr="00425EA0" w:rsidRDefault="00187064" w:rsidP="003343B8">
                  <w:pPr>
                    <w:jc w:val="both"/>
                    <w:rPr>
                      <w:rFonts w:ascii="Book Antiqua" w:hAnsi="Book Antiqua" w:cs="Arial"/>
                      <w:i/>
                      <w:iCs/>
                      <w:sz w:val="22"/>
                      <w:szCs w:val="22"/>
                    </w:rPr>
                  </w:pPr>
                  <w:r w:rsidRPr="00425EA0">
                    <w:rPr>
                      <w:rFonts w:ascii="Book Antiqua" w:hAnsi="Book Antiqua" w:cs="Arial"/>
                      <w:i/>
                      <w:iCs/>
                      <w:sz w:val="22"/>
                      <w:szCs w:val="22"/>
                    </w:rPr>
                    <w:t>Till the firm comes out of Resolution process</w:t>
                  </w:r>
                </w:p>
              </w:tc>
            </w:tr>
          </w:tbl>
          <w:p w14:paraId="2D63F5E4" w14:textId="77777777" w:rsidR="00187064" w:rsidRPr="00425EA0" w:rsidRDefault="00187064" w:rsidP="00187064">
            <w:pPr>
              <w:ind w:right="36"/>
              <w:jc w:val="both"/>
              <w:rPr>
                <w:rFonts w:ascii="Book Antiqua" w:hAnsi="Book Antiqua" w:cs="Arial"/>
                <w:b/>
                <w:bCs/>
                <w:i/>
                <w:iCs/>
                <w:sz w:val="22"/>
                <w:szCs w:val="22"/>
              </w:rPr>
            </w:pPr>
          </w:p>
          <w:p w14:paraId="6EDD09C9" w14:textId="77777777" w:rsidR="00187064" w:rsidRPr="00425EA0" w:rsidRDefault="00187064" w:rsidP="00187064">
            <w:pPr>
              <w:ind w:right="36"/>
              <w:jc w:val="both"/>
              <w:rPr>
                <w:rFonts w:ascii="Book Antiqua" w:hAnsi="Book Antiqua" w:cs="Arial"/>
                <w:i/>
                <w:iCs/>
                <w:sz w:val="22"/>
                <w:szCs w:val="22"/>
              </w:rPr>
            </w:pPr>
            <w:r w:rsidRPr="00425EA0">
              <w:rPr>
                <w:rFonts w:ascii="Book Antiqua" w:hAnsi="Book Antiqua" w:cs="Arial"/>
                <w:b/>
                <w:bCs/>
                <w:i/>
                <w:iCs/>
                <w:sz w:val="22"/>
                <w:szCs w:val="22"/>
              </w:rPr>
              <w:t>*</w:t>
            </w:r>
            <w:proofErr w:type="gramStart"/>
            <w:r w:rsidRPr="00425EA0">
              <w:rPr>
                <w:rFonts w:ascii="Book Antiqua" w:hAnsi="Book Antiqua" w:cs="Arial"/>
                <w:i/>
                <w:iCs/>
                <w:sz w:val="22"/>
                <w:szCs w:val="22"/>
              </w:rPr>
              <w:t>For the purpose of</w:t>
            </w:r>
            <w:proofErr w:type="gramEnd"/>
            <w:r w:rsidRPr="00425EA0">
              <w:rPr>
                <w:rFonts w:ascii="Book Antiqua" w:hAnsi="Book Antiqua" w:cs="Arial"/>
                <w:i/>
                <w:iCs/>
                <w:sz w:val="22"/>
                <w:szCs w:val="22"/>
              </w:rPr>
              <w:t xml:space="preserve"> working out 50% of the Contract, following shall be taken into account:</w:t>
            </w:r>
          </w:p>
          <w:p w14:paraId="30CD5BAE" w14:textId="77777777" w:rsidR="00187064" w:rsidRPr="00425EA0" w:rsidRDefault="00187064" w:rsidP="00187064">
            <w:pPr>
              <w:ind w:right="36"/>
              <w:jc w:val="both"/>
              <w:rPr>
                <w:rFonts w:ascii="Book Antiqua" w:hAnsi="Book Antiqua" w:cs="Arial"/>
                <w:i/>
                <w:iCs/>
                <w:sz w:val="22"/>
                <w:szCs w:val="22"/>
              </w:rPr>
            </w:pPr>
          </w:p>
          <w:p w14:paraId="5142FF32" w14:textId="77777777" w:rsidR="00187064" w:rsidRPr="00425EA0" w:rsidRDefault="00187064" w:rsidP="00187064">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2450AF7" w14:textId="77777777" w:rsidR="00187064" w:rsidRPr="00425EA0" w:rsidRDefault="00187064" w:rsidP="00187064">
            <w:pPr>
              <w:ind w:left="540" w:right="36" w:hanging="450"/>
              <w:jc w:val="both"/>
              <w:rPr>
                <w:rFonts w:ascii="Book Antiqua" w:hAnsi="Book Antiqua" w:cs="Arial"/>
                <w:i/>
                <w:iCs/>
                <w:sz w:val="22"/>
                <w:szCs w:val="22"/>
              </w:rPr>
            </w:pPr>
          </w:p>
          <w:p w14:paraId="7DC26B7C" w14:textId="77777777" w:rsidR="00187064" w:rsidRPr="00425EA0" w:rsidRDefault="00187064" w:rsidP="00187064">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187064" w:rsidRPr="00425EA0" w:rsidRDefault="00187064" w:rsidP="00187064">
            <w:pPr>
              <w:pStyle w:val="Default"/>
              <w:jc w:val="both"/>
              <w:rPr>
                <w:rFonts w:cs="Arial"/>
                <w:b/>
                <w:bCs/>
                <w:sz w:val="22"/>
                <w:szCs w:val="22"/>
              </w:rPr>
            </w:pPr>
          </w:p>
          <w:p w14:paraId="481B92DA" w14:textId="5A71741D"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187064" w:rsidRPr="00425EA0" w14:paraId="52C67585" w14:textId="77777777" w:rsidTr="00265864">
        <w:tc>
          <w:tcPr>
            <w:tcW w:w="1080" w:type="dxa"/>
            <w:tcBorders>
              <w:right w:val="single" w:sz="4" w:space="0" w:color="auto"/>
            </w:tcBorders>
          </w:tcPr>
          <w:p w14:paraId="51C8BAFD"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CEF06AE"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5.1</w:t>
            </w:r>
          </w:p>
          <w:p w14:paraId="1CBA6436" w14:textId="77777777" w:rsidR="00187064" w:rsidRPr="00425EA0" w:rsidRDefault="00187064" w:rsidP="00187064">
            <w:pPr>
              <w:jc w:val="both"/>
              <w:rPr>
                <w:rFonts w:ascii="Book Antiqua" w:hAnsi="Book Antiqua" w:cs="Arial"/>
                <w:sz w:val="22"/>
                <w:szCs w:val="22"/>
              </w:rPr>
            </w:pPr>
          </w:p>
        </w:tc>
        <w:tc>
          <w:tcPr>
            <w:tcW w:w="7200" w:type="dxa"/>
            <w:tcBorders>
              <w:left w:val="single" w:sz="4" w:space="0" w:color="auto"/>
            </w:tcBorders>
          </w:tcPr>
          <w:p w14:paraId="68E00984"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Replace last line as per following:</w:t>
            </w:r>
          </w:p>
          <w:p w14:paraId="75D9F1A7" w14:textId="77777777" w:rsidR="00187064" w:rsidRPr="00425EA0" w:rsidRDefault="00187064" w:rsidP="00187064">
            <w:pPr>
              <w:jc w:val="both"/>
              <w:rPr>
                <w:rFonts w:ascii="Book Antiqua" w:hAnsi="Book Antiqua" w:cs="Arial"/>
                <w:sz w:val="22"/>
                <w:szCs w:val="22"/>
              </w:rPr>
            </w:pPr>
          </w:p>
          <w:p w14:paraId="16198FC4" w14:textId="77777777" w:rsidR="00187064" w:rsidRPr="00425EA0" w:rsidRDefault="00187064" w:rsidP="00187064">
            <w:pPr>
              <w:pStyle w:val="Default"/>
              <w:jc w:val="both"/>
              <w:rPr>
                <w:rFonts w:cs="Arial"/>
                <w:sz w:val="22"/>
                <w:szCs w:val="22"/>
              </w:rPr>
            </w:pPr>
            <w:r w:rsidRPr="00425EA0">
              <w:rPr>
                <w:rFonts w:cs="Arial"/>
                <w:sz w:val="22"/>
                <w:szCs w:val="22"/>
              </w:rPr>
              <w:t>Volume – III: Bid Form &amp; Price Schedules</w:t>
            </w:r>
          </w:p>
          <w:p w14:paraId="35A33F77" w14:textId="1BC600CE" w:rsidR="00187064" w:rsidRPr="00425EA0" w:rsidRDefault="00187064" w:rsidP="00187064">
            <w:pPr>
              <w:pStyle w:val="Default"/>
              <w:jc w:val="both"/>
              <w:rPr>
                <w:rFonts w:cs="Arial"/>
                <w:sz w:val="22"/>
                <w:szCs w:val="22"/>
              </w:rPr>
            </w:pPr>
          </w:p>
        </w:tc>
      </w:tr>
      <w:tr w:rsidR="00187064" w:rsidRPr="00425EA0" w14:paraId="4EF380D3" w14:textId="77777777" w:rsidTr="00265864">
        <w:tc>
          <w:tcPr>
            <w:tcW w:w="1080" w:type="dxa"/>
            <w:tcBorders>
              <w:right w:val="single" w:sz="4" w:space="0" w:color="auto"/>
            </w:tcBorders>
          </w:tcPr>
          <w:p w14:paraId="22E1DCA6"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DDAA2D9"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5.1</w:t>
            </w:r>
          </w:p>
          <w:p w14:paraId="57A630CD" w14:textId="77777777" w:rsidR="00187064" w:rsidRPr="00425EA0" w:rsidRDefault="00187064" w:rsidP="00187064">
            <w:pPr>
              <w:rPr>
                <w:rFonts w:ascii="Book Antiqua" w:hAnsi="Book Antiqua" w:cs="Arial"/>
                <w:sz w:val="22"/>
                <w:szCs w:val="22"/>
              </w:rPr>
            </w:pPr>
          </w:p>
          <w:p w14:paraId="1DAB1DBD"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48A09967"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Insert the following after Sl. No. 19</w:t>
            </w:r>
          </w:p>
          <w:p w14:paraId="5429D1AB" w14:textId="77777777" w:rsidR="00187064" w:rsidRPr="00425EA0" w:rsidRDefault="00187064" w:rsidP="00187064">
            <w:pPr>
              <w:jc w:val="both"/>
              <w:rPr>
                <w:rFonts w:ascii="Book Antiqua" w:hAnsi="Book Antiqua" w:cs="Arial"/>
                <w:sz w:val="22"/>
                <w:szCs w:val="22"/>
              </w:rPr>
            </w:pPr>
          </w:p>
          <w:p w14:paraId="635D7160" w14:textId="77777777" w:rsidR="00187064" w:rsidRPr="00425EA0" w:rsidRDefault="00187064" w:rsidP="00187064">
            <w:pPr>
              <w:ind w:left="612" w:hanging="612"/>
              <w:jc w:val="both"/>
              <w:rPr>
                <w:rFonts w:ascii="Book Antiqua" w:hAnsi="Book Antiqua" w:cs="Arial"/>
                <w:sz w:val="22"/>
                <w:szCs w:val="22"/>
              </w:rPr>
            </w:pPr>
            <w:r w:rsidRPr="00425EA0">
              <w:rPr>
                <w:rFonts w:ascii="Book Antiqua" w:hAnsi="Book Antiqua" w:cs="Arial"/>
                <w:sz w:val="22"/>
                <w:szCs w:val="22"/>
              </w:rPr>
              <w:t>20.</w:t>
            </w:r>
            <w:r w:rsidRPr="00425EA0">
              <w:rPr>
                <w:rFonts w:ascii="Book Antiqua" w:hAnsi="Book Antiqua" w:cs="Arial"/>
                <w:b/>
                <w:bCs/>
                <w:sz w:val="22"/>
                <w:szCs w:val="22"/>
              </w:rPr>
              <w:tab/>
            </w:r>
            <w:r w:rsidRPr="00425EA0">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23D24BE5" w14:textId="77777777" w:rsidR="00187064" w:rsidRDefault="00187064" w:rsidP="00D73F98">
            <w:pPr>
              <w:jc w:val="both"/>
              <w:rPr>
                <w:rFonts w:ascii="Book Antiqua" w:hAnsi="Book Antiqua" w:cs="Arial"/>
                <w:sz w:val="22"/>
                <w:szCs w:val="22"/>
              </w:rPr>
            </w:pPr>
          </w:p>
          <w:p w14:paraId="55B65B0B" w14:textId="21E74D65" w:rsidR="00425EA0" w:rsidRPr="00425EA0" w:rsidRDefault="00425EA0" w:rsidP="00425EA0">
            <w:pPr>
              <w:ind w:left="612" w:hanging="612"/>
              <w:jc w:val="both"/>
              <w:rPr>
                <w:rFonts w:ascii="Book Antiqua" w:hAnsi="Book Antiqua" w:cs="Arial"/>
                <w:b/>
                <w:sz w:val="22"/>
                <w:szCs w:val="22"/>
              </w:rPr>
            </w:pPr>
            <w:r w:rsidRPr="00425EA0">
              <w:rPr>
                <w:rFonts w:ascii="Book Antiqua" w:hAnsi="Book Antiqua" w:cs="Arial"/>
                <w:b/>
                <w:sz w:val="22"/>
                <w:szCs w:val="22"/>
              </w:rPr>
              <w:t>21.  Format of Authorization Certificate issued by domestic manufacturer for selling Domestically Manufactured Iron &amp; Steel Products</w:t>
            </w:r>
          </w:p>
          <w:p w14:paraId="4FCFA071" w14:textId="77777777" w:rsidR="00425EA0" w:rsidRPr="00425EA0" w:rsidRDefault="00425EA0" w:rsidP="00425EA0">
            <w:pPr>
              <w:ind w:left="612" w:hanging="612"/>
              <w:jc w:val="both"/>
              <w:rPr>
                <w:rFonts w:ascii="Book Antiqua" w:hAnsi="Book Antiqua" w:cs="Arial"/>
                <w:b/>
                <w:sz w:val="22"/>
                <w:szCs w:val="22"/>
              </w:rPr>
            </w:pPr>
          </w:p>
          <w:p w14:paraId="6B4AFB05" w14:textId="708CFB0F" w:rsidR="00425EA0" w:rsidRPr="00425EA0" w:rsidRDefault="00425EA0" w:rsidP="00425EA0">
            <w:pPr>
              <w:ind w:left="612" w:hanging="612"/>
              <w:jc w:val="both"/>
              <w:rPr>
                <w:rFonts w:ascii="Book Antiqua" w:hAnsi="Book Antiqua" w:cs="Arial"/>
                <w:b/>
                <w:sz w:val="22"/>
                <w:szCs w:val="22"/>
              </w:rPr>
            </w:pPr>
            <w:r w:rsidRPr="00425EA0">
              <w:rPr>
                <w:rFonts w:ascii="Book Antiqua" w:hAnsi="Book Antiqua" w:cs="Arial"/>
                <w:b/>
                <w:sz w:val="22"/>
                <w:szCs w:val="22"/>
              </w:rPr>
              <w:t>22.   Format of Affidavit of Self certification regarding Domestic Value Addition in Iron &amp; Steel Products</w:t>
            </w:r>
          </w:p>
          <w:p w14:paraId="12D34B11" w14:textId="77777777" w:rsidR="00425EA0" w:rsidRPr="00425EA0" w:rsidRDefault="00425EA0" w:rsidP="00D73F98">
            <w:pPr>
              <w:jc w:val="both"/>
              <w:rPr>
                <w:rFonts w:ascii="Book Antiqua" w:hAnsi="Book Antiqua" w:cs="Arial"/>
                <w:sz w:val="22"/>
                <w:szCs w:val="22"/>
              </w:rPr>
            </w:pPr>
          </w:p>
        </w:tc>
      </w:tr>
      <w:tr w:rsidR="00187064" w:rsidRPr="00425EA0" w14:paraId="71B2FE50" w14:textId="77777777" w:rsidTr="00265864">
        <w:tc>
          <w:tcPr>
            <w:tcW w:w="1080" w:type="dxa"/>
            <w:tcBorders>
              <w:right w:val="single" w:sz="4" w:space="0" w:color="auto"/>
            </w:tcBorders>
          </w:tcPr>
          <w:p w14:paraId="6EA1FA96"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5.4</w:t>
            </w:r>
          </w:p>
          <w:p w14:paraId="332B42E5" w14:textId="77777777" w:rsidR="00187064" w:rsidRPr="00425EA0" w:rsidRDefault="00187064" w:rsidP="00187064">
            <w:pPr>
              <w:rPr>
                <w:rFonts w:ascii="Book Antiqua" w:hAnsi="Book Antiqua" w:cs="Arial"/>
                <w:sz w:val="22"/>
                <w:szCs w:val="22"/>
              </w:rPr>
            </w:pPr>
          </w:p>
          <w:p w14:paraId="1DB20B7B" w14:textId="77777777" w:rsidR="00187064" w:rsidRPr="00425EA0" w:rsidRDefault="00187064" w:rsidP="00187064">
            <w:pPr>
              <w:jc w:val="center"/>
              <w:rPr>
                <w:rFonts w:ascii="Book Antiqua" w:hAnsi="Book Antiqua" w:cs="Arial"/>
                <w:sz w:val="22"/>
                <w:szCs w:val="22"/>
              </w:rPr>
            </w:pPr>
          </w:p>
        </w:tc>
        <w:tc>
          <w:tcPr>
            <w:tcW w:w="7200" w:type="dxa"/>
            <w:tcBorders>
              <w:left w:val="single" w:sz="4" w:space="0" w:color="auto"/>
            </w:tcBorders>
          </w:tcPr>
          <w:p w14:paraId="526F41AD" w14:textId="77777777" w:rsidR="00187064" w:rsidRPr="00425EA0" w:rsidRDefault="00187064" w:rsidP="00187064">
            <w:pPr>
              <w:tabs>
                <w:tab w:val="left" w:pos="0"/>
              </w:tabs>
              <w:jc w:val="both"/>
              <w:rPr>
                <w:rFonts w:ascii="Book Antiqua" w:hAnsi="Book Antiqua" w:cs="Arial"/>
                <w:b/>
                <w:bCs/>
                <w:sz w:val="22"/>
                <w:szCs w:val="22"/>
              </w:rPr>
            </w:pPr>
            <w:r w:rsidRPr="00425EA0">
              <w:rPr>
                <w:rFonts w:ascii="Book Antiqua" w:hAnsi="Book Antiqua" w:cs="Arial"/>
                <w:b/>
                <w:bCs/>
                <w:sz w:val="22"/>
                <w:szCs w:val="22"/>
              </w:rPr>
              <w:t>Supplementing Sub Clause 5.4:</w:t>
            </w:r>
          </w:p>
          <w:p w14:paraId="11377B71" w14:textId="77777777" w:rsidR="00187064" w:rsidRPr="00425EA0" w:rsidRDefault="00187064" w:rsidP="00187064">
            <w:pPr>
              <w:tabs>
                <w:tab w:val="left" w:pos="0"/>
              </w:tabs>
              <w:jc w:val="both"/>
              <w:rPr>
                <w:rFonts w:ascii="Book Antiqua" w:hAnsi="Book Antiqua" w:cs="Arial"/>
                <w:b/>
                <w:bCs/>
                <w:sz w:val="22"/>
                <w:szCs w:val="22"/>
              </w:rPr>
            </w:pPr>
          </w:p>
          <w:p w14:paraId="18875F9E"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nonrefundable fee towards the cost of Bidding Documents shall be </w:t>
            </w:r>
            <w:r w:rsidRPr="00425EA0">
              <w:rPr>
                <w:rFonts w:ascii="Book Antiqua" w:hAnsi="Book Antiqua" w:cs="Arial"/>
                <w:b/>
                <w:bCs/>
                <w:color w:val="0000FF"/>
                <w:sz w:val="22"/>
                <w:szCs w:val="22"/>
              </w:rPr>
              <w:t>Rs.25,000/-</w:t>
            </w:r>
          </w:p>
          <w:p w14:paraId="1C6BE167"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87064" w:rsidRPr="00425EA0" w14:paraId="7561DEDE" w14:textId="77777777" w:rsidTr="00265864">
        <w:tc>
          <w:tcPr>
            <w:tcW w:w="1080" w:type="dxa"/>
            <w:tcBorders>
              <w:right w:val="single" w:sz="4" w:space="0" w:color="auto"/>
            </w:tcBorders>
          </w:tcPr>
          <w:p w14:paraId="7AD3315B"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6.1</w:t>
            </w:r>
          </w:p>
          <w:p w14:paraId="4E5CB578" w14:textId="77777777" w:rsidR="00187064" w:rsidRPr="00425EA0" w:rsidRDefault="00187064" w:rsidP="00187064">
            <w:pPr>
              <w:rPr>
                <w:rFonts w:ascii="Book Antiqua" w:hAnsi="Book Antiqua" w:cs="Arial"/>
                <w:sz w:val="22"/>
                <w:szCs w:val="22"/>
              </w:rPr>
            </w:pPr>
          </w:p>
          <w:p w14:paraId="55AAAB56" w14:textId="77777777" w:rsidR="00187064" w:rsidRPr="00425EA0" w:rsidRDefault="00187064" w:rsidP="00187064">
            <w:pPr>
              <w:rPr>
                <w:rFonts w:ascii="Book Antiqua" w:hAnsi="Book Antiqua" w:cs="Arial"/>
                <w:sz w:val="22"/>
                <w:szCs w:val="22"/>
              </w:rPr>
            </w:pPr>
          </w:p>
          <w:p w14:paraId="0F7BEDEB"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0DB9FA35"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425EA0">
              <w:rPr>
                <w:rFonts w:ascii="Book Antiqua" w:hAnsi="Book Antiqua" w:cs="Arial"/>
                <w:b/>
                <w:bCs/>
                <w:sz w:val="22"/>
                <w:szCs w:val="22"/>
                <w:lang w:val="en-GB"/>
              </w:rPr>
              <w:t>Address of the Employer:</w:t>
            </w:r>
          </w:p>
          <w:p w14:paraId="32C08CD6"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1FE7AF75" w14:textId="77777777" w:rsidR="00187064" w:rsidRPr="00425EA0" w:rsidRDefault="00187064" w:rsidP="00187064">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1642DA72" w14:textId="77777777" w:rsidR="00187064" w:rsidRPr="00425EA0" w:rsidRDefault="00187064" w:rsidP="00187064">
            <w:pPr>
              <w:rPr>
                <w:rFonts w:ascii="Book Antiqua" w:hAnsi="Book Antiqua" w:cs="Arial"/>
                <w:snapToGrid w:val="0"/>
                <w:sz w:val="22"/>
                <w:szCs w:val="22"/>
              </w:rPr>
            </w:pPr>
            <w:r w:rsidRPr="00425EA0">
              <w:rPr>
                <w:rFonts w:ascii="Book Antiqua" w:hAnsi="Book Antiqua" w:cs="Arial"/>
                <w:snapToGrid w:val="0"/>
                <w:sz w:val="22"/>
                <w:szCs w:val="22"/>
              </w:rPr>
              <w:t>`Saudamini’, Plot No.-2, Sector-29,</w:t>
            </w:r>
          </w:p>
          <w:p w14:paraId="1DC31112" w14:textId="77777777" w:rsidR="00187064" w:rsidRPr="00425EA0" w:rsidRDefault="00187064" w:rsidP="00187064">
            <w:pPr>
              <w:rPr>
                <w:rFonts w:ascii="Book Antiqua" w:hAnsi="Book Antiqua" w:cs="Arial"/>
                <w:snapToGrid w:val="0"/>
                <w:sz w:val="22"/>
                <w:szCs w:val="22"/>
              </w:rPr>
            </w:pPr>
            <w:r w:rsidRPr="00425EA0">
              <w:rPr>
                <w:rFonts w:ascii="Book Antiqua" w:hAnsi="Book Antiqua" w:cs="Arial"/>
                <w:snapToGrid w:val="0"/>
                <w:sz w:val="22"/>
                <w:szCs w:val="22"/>
              </w:rPr>
              <w:t>Gurgaon (Haryana) - 122001.</w:t>
            </w:r>
            <w:r w:rsidRPr="00425EA0">
              <w:rPr>
                <w:rFonts w:ascii="Book Antiqua" w:hAnsi="Book Antiqua" w:cs="Arial"/>
                <w:sz w:val="22"/>
                <w:szCs w:val="22"/>
                <w:lang w:val="en-GB"/>
              </w:rPr>
              <w:tab/>
            </w:r>
          </w:p>
          <w:p w14:paraId="5F72A838" w14:textId="77777777" w:rsidR="00187064" w:rsidRPr="00425EA0" w:rsidRDefault="00187064" w:rsidP="00187064">
            <w:pPr>
              <w:rPr>
                <w:rFonts w:ascii="Book Antiqua" w:hAnsi="Book Antiqua"/>
                <w:sz w:val="22"/>
                <w:szCs w:val="22"/>
                <w:lang w:val="en-GB"/>
              </w:rPr>
            </w:pPr>
          </w:p>
          <w:p w14:paraId="4CAC4D86"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b/>
                <w:bCs/>
                <w:sz w:val="22"/>
                <w:szCs w:val="22"/>
                <w:lang w:val="en-GB"/>
              </w:rPr>
              <w:t>Kind Attn.:</w:t>
            </w:r>
          </w:p>
          <w:p w14:paraId="0926FE13" w14:textId="10650268"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t xml:space="preserve">DGM (CS-G1)/ Chief Manager (CS-G1)/ </w:t>
            </w:r>
            <w:r w:rsidR="00FE7E21" w:rsidRPr="00425EA0">
              <w:rPr>
                <w:rFonts w:ascii="Book Antiqua" w:hAnsi="Book Antiqua" w:cs="Arial"/>
                <w:sz w:val="22"/>
                <w:szCs w:val="22"/>
                <w:lang w:val="en-GB"/>
              </w:rPr>
              <w:t xml:space="preserve">Dy. </w:t>
            </w:r>
            <w:r w:rsidRPr="00425EA0">
              <w:rPr>
                <w:rFonts w:ascii="Book Antiqua" w:hAnsi="Book Antiqua" w:cs="Arial"/>
                <w:sz w:val="22"/>
                <w:szCs w:val="22"/>
                <w:lang w:val="en-GB"/>
              </w:rPr>
              <w:t>Manager (CS–G1)</w:t>
            </w:r>
          </w:p>
          <w:p w14:paraId="37EDE410"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lastRenderedPageBreak/>
              <w:t>Power Grid Corporation of India Limited</w:t>
            </w:r>
          </w:p>
          <w:p w14:paraId="3C530664"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828F63B" w14:textId="77777777" w:rsidR="00187064" w:rsidRPr="00425EA0" w:rsidRDefault="00187064" w:rsidP="00187064">
            <w:pPr>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367B0F59" w14:textId="77777777" w:rsidR="00187064" w:rsidRPr="00425EA0" w:rsidRDefault="00187064" w:rsidP="00187064">
            <w:pPr>
              <w:rPr>
                <w:rFonts w:ascii="Book Antiqua" w:hAnsi="Book Antiqua" w:cs="Arial"/>
                <w:sz w:val="22"/>
                <w:szCs w:val="22"/>
                <w:lang w:val="en-GB"/>
              </w:rPr>
            </w:pPr>
          </w:p>
          <w:p w14:paraId="6D7120AD"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(Thru Board) +91-124-282-2383/2366/2351</w:t>
            </w:r>
          </w:p>
          <w:p w14:paraId="27FF7D18"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Mobile: +91- 9650089825/ 9501102051 /8082402090</w:t>
            </w:r>
          </w:p>
          <w:p w14:paraId="342CD54B" w14:textId="1A1F5606" w:rsidR="00187064" w:rsidRPr="00425EA0" w:rsidRDefault="00187064" w:rsidP="00D73F98">
            <w:pPr>
              <w:jc w:val="both"/>
              <w:rPr>
                <w:rFonts w:ascii="Book Antiqua" w:hAnsi="Book Antiqua" w:cs="Arial"/>
                <w:color w:val="000000"/>
                <w:sz w:val="22"/>
                <w:szCs w:val="22"/>
                <w:lang w:val="pt-BR"/>
              </w:rPr>
            </w:pPr>
            <w:r w:rsidRPr="00425EA0">
              <w:rPr>
                <w:rFonts w:ascii="Book Antiqua" w:hAnsi="Book Antiqua" w:cs="Arial"/>
                <w:sz w:val="22"/>
                <w:szCs w:val="22"/>
                <w:lang w:val="en-GB"/>
              </w:rPr>
              <w:t>Fax Nos.: - +91-124-2571 831</w:t>
            </w:r>
          </w:p>
          <w:p w14:paraId="1D717058" w14:textId="77777777" w:rsidR="003343B8" w:rsidRPr="00425EA0" w:rsidRDefault="003343B8" w:rsidP="00D73F98">
            <w:pPr>
              <w:tabs>
                <w:tab w:val="left" w:pos="1422"/>
                <w:tab w:val="left" w:pos="1987"/>
              </w:tabs>
              <w:rPr>
                <w:rFonts w:ascii="Book Antiqua" w:hAnsi="Book Antiqua" w:cs="Arial"/>
                <w:sz w:val="22"/>
                <w:szCs w:val="22"/>
                <w:lang w:val="en-GB"/>
              </w:rPr>
            </w:pPr>
          </w:p>
          <w:p w14:paraId="2231922C" w14:textId="77777777" w:rsidR="00FE7E21" w:rsidRPr="00425EA0" w:rsidRDefault="00187064" w:rsidP="00FE7E21">
            <w:pPr>
              <w:tabs>
                <w:tab w:val="left" w:pos="1422"/>
                <w:tab w:val="left" w:pos="1987"/>
              </w:tabs>
              <w:rPr>
                <w:rFonts w:ascii="Book Antiqua" w:hAnsi="Book Antiqua"/>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r w:rsidRPr="00425EA0">
              <w:rPr>
                <w:rFonts w:ascii="Book Antiqua" w:hAnsi="Book Antiqua" w:cs="Arial"/>
                <w:color w:val="0000FF"/>
                <w:sz w:val="22"/>
                <w:szCs w:val="22"/>
              </w:rPr>
              <w:tab/>
            </w:r>
            <w:hyperlink r:id="rId14" w:history="1">
              <w:r w:rsidR="00FE7E21" w:rsidRPr="00425EA0">
                <w:rPr>
                  <w:rStyle w:val="Hyperlink"/>
                  <w:rFonts w:ascii="Book Antiqua" w:hAnsi="Book Antiqua"/>
                  <w:sz w:val="22"/>
                  <w:szCs w:val="22"/>
                </w:rPr>
                <w:t>pankajjangid@powergrid.in</w:t>
              </w:r>
            </w:hyperlink>
            <w:r w:rsidR="00FE7E21" w:rsidRPr="00425EA0">
              <w:rPr>
                <w:rFonts w:ascii="Book Antiqua" w:hAnsi="Book Antiqua"/>
                <w:sz w:val="22"/>
                <w:szCs w:val="22"/>
              </w:rPr>
              <w:t xml:space="preserve">; </w:t>
            </w:r>
          </w:p>
          <w:p w14:paraId="62C15DDA" w14:textId="31EB728B" w:rsidR="00FE7E21" w:rsidRPr="00425EA0" w:rsidRDefault="00FE7E21" w:rsidP="00FE7E21">
            <w:pPr>
              <w:tabs>
                <w:tab w:val="left" w:pos="1422"/>
                <w:tab w:val="left" w:pos="1987"/>
              </w:tabs>
              <w:rPr>
                <w:rFonts w:ascii="Book Antiqua" w:hAnsi="Book Antiqua"/>
                <w:sz w:val="22"/>
                <w:szCs w:val="22"/>
              </w:rPr>
            </w:pPr>
            <w:r w:rsidRPr="00425EA0">
              <w:rPr>
                <w:rFonts w:ascii="Book Antiqua" w:hAnsi="Book Antiqua"/>
                <w:sz w:val="22"/>
                <w:szCs w:val="22"/>
              </w:rPr>
              <w:tab/>
            </w:r>
            <w:r w:rsidR="00425EA0">
              <w:rPr>
                <w:rFonts w:ascii="Book Antiqua" w:hAnsi="Book Antiqua"/>
                <w:sz w:val="22"/>
                <w:szCs w:val="22"/>
              </w:rPr>
              <w:t xml:space="preserve">          </w:t>
            </w:r>
            <w:hyperlink r:id="rId15" w:history="1">
              <w:r w:rsidR="00425EA0" w:rsidRPr="007B3B4C">
                <w:rPr>
                  <w:rStyle w:val="Hyperlink"/>
                  <w:rFonts w:ascii="Book Antiqua" w:hAnsi="Book Antiqua"/>
                  <w:sz w:val="22"/>
                  <w:szCs w:val="22"/>
                </w:rPr>
                <w:t>kapilmandil@powergrid.in</w:t>
              </w:r>
            </w:hyperlink>
            <w:r w:rsidRPr="00425EA0">
              <w:rPr>
                <w:rFonts w:ascii="Book Antiqua" w:hAnsi="Book Antiqua"/>
                <w:sz w:val="22"/>
                <w:szCs w:val="22"/>
              </w:rPr>
              <w:t xml:space="preserve">; </w:t>
            </w:r>
          </w:p>
          <w:p w14:paraId="7E0C00C4" w14:textId="6F47F343" w:rsidR="00FE7E21" w:rsidRPr="00425EA0" w:rsidRDefault="00FE7E21" w:rsidP="00D73F98">
            <w:pPr>
              <w:tabs>
                <w:tab w:val="left" w:pos="1422"/>
                <w:tab w:val="left" w:pos="1987"/>
              </w:tabs>
              <w:rPr>
                <w:rFonts w:ascii="Book Antiqua" w:hAnsi="Book Antiqua" w:cs="Arial"/>
                <w:snapToGrid w:val="0"/>
                <w:sz w:val="22"/>
                <w:szCs w:val="22"/>
              </w:rPr>
            </w:pPr>
            <w:r w:rsidRPr="00425EA0">
              <w:rPr>
                <w:rFonts w:ascii="Book Antiqua" w:hAnsi="Book Antiqua"/>
                <w:sz w:val="22"/>
                <w:szCs w:val="22"/>
              </w:rPr>
              <w:tab/>
            </w:r>
            <w:r w:rsidR="00425EA0">
              <w:rPr>
                <w:rFonts w:ascii="Book Antiqua" w:hAnsi="Book Antiqua"/>
                <w:sz w:val="22"/>
                <w:szCs w:val="22"/>
              </w:rPr>
              <w:t xml:space="preserve">          </w:t>
            </w:r>
            <w:hyperlink r:id="rId16" w:history="1">
              <w:r w:rsidR="00425EA0" w:rsidRPr="007B3B4C">
                <w:rPr>
                  <w:rStyle w:val="Hyperlink"/>
                  <w:rFonts w:ascii="Book Antiqua" w:hAnsi="Book Antiqua"/>
                  <w:sz w:val="22"/>
                  <w:szCs w:val="22"/>
                </w:rPr>
                <w:t>rajeshroj@powergrid.in</w:t>
              </w:r>
            </w:hyperlink>
            <w:r w:rsidRPr="00425EA0">
              <w:rPr>
                <w:rFonts w:ascii="Book Antiqua" w:hAnsi="Book Antiqua"/>
                <w:sz w:val="22"/>
                <w:szCs w:val="22"/>
              </w:rPr>
              <w:t xml:space="preserve"> </w:t>
            </w:r>
          </w:p>
          <w:p w14:paraId="0895C98D" w14:textId="3F33EF09" w:rsidR="003343B8" w:rsidRPr="00425EA0" w:rsidRDefault="003343B8" w:rsidP="00D73F98">
            <w:pPr>
              <w:tabs>
                <w:tab w:val="left" w:pos="1422"/>
                <w:tab w:val="left" w:pos="1987"/>
              </w:tabs>
              <w:rPr>
                <w:rFonts w:ascii="Book Antiqua" w:hAnsi="Book Antiqua" w:cs="Arial"/>
                <w:snapToGrid w:val="0"/>
                <w:sz w:val="22"/>
                <w:szCs w:val="22"/>
              </w:rPr>
            </w:pPr>
          </w:p>
        </w:tc>
      </w:tr>
      <w:tr w:rsidR="00187064" w:rsidRPr="00425EA0" w14:paraId="389D6634" w14:textId="77777777" w:rsidTr="00265864">
        <w:tc>
          <w:tcPr>
            <w:tcW w:w="1080" w:type="dxa"/>
            <w:tcBorders>
              <w:right w:val="single" w:sz="4" w:space="0" w:color="auto"/>
            </w:tcBorders>
          </w:tcPr>
          <w:p w14:paraId="46AFD0C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6.1</w:t>
            </w:r>
          </w:p>
          <w:p w14:paraId="4947D1F5"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634E852F"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Replace line 9 to 14 of para 6.1 as below:</w:t>
            </w:r>
          </w:p>
          <w:p w14:paraId="56584C77"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6997196F" w14:textId="5FD3AEE9" w:rsidR="003343B8"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p w14:paraId="354524B1" w14:textId="77777777" w:rsidR="003343B8" w:rsidRPr="00425EA0" w:rsidRDefault="003343B8"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87064" w:rsidRPr="00425EA0" w14:paraId="26DB364E" w14:textId="77777777" w:rsidTr="00265864">
        <w:tc>
          <w:tcPr>
            <w:tcW w:w="1080" w:type="dxa"/>
            <w:tcBorders>
              <w:right w:val="single" w:sz="4" w:space="0" w:color="auto"/>
            </w:tcBorders>
          </w:tcPr>
          <w:p w14:paraId="0966B2CF"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25EA0">
              <w:rPr>
                <w:rFonts w:ascii="Book Antiqua" w:hAnsi="Book Antiqua" w:cs="Arial"/>
                <w:sz w:val="22"/>
                <w:szCs w:val="22"/>
                <w:lang w:val="en-GB"/>
              </w:rPr>
              <w:t>Supplementing Clause ITB 6.4 with the following:</w:t>
            </w:r>
          </w:p>
          <w:p w14:paraId="08EAF76F"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 xml:space="preserve">Venue, </w:t>
            </w:r>
            <w:proofErr w:type="gramStart"/>
            <w:r w:rsidRPr="00425EA0">
              <w:rPr>
                <w:rFonts w:ascii="Book Antiqua" w:hAnsi="Book Antiqua" w:cs="Arial"/>
                <w:b/>
                <w:bCs/>
                <w:sz w:val="22"/>
                <w:szCs w:val="22"/>
                <w:u w:val="single"/>
                <w:lang w:val="en-GB"/>
              </w:rPr>
              <w:t>date</w:t>
            </w:r>
            <w:proofErr w:type="gramEnd"/>
            <w:r w:rsidRPr="00425EA0">
              <w:rPr>
                <w:rFonts w:ascii="Book Antiqua" w:hAnsi="Book Antiqua" w:cs="Arial"/>
                <w:b/>
                <w:bCs/>
                <w:sz w:val="22"/>
                <w:szCs w:val="22"/>
                <w:u w:val="single"/>
                <w:lang w:val="en-GB"/>
              </w:rPr>
              <w:t xml:space="preserve"> and time for Pre-bid Meeting</w:t>
            </w:r>
            <w:r w:rsidRPr="00425EA0">
              <w:rPr>
                <w:rFonts w:ascii="Book Antiqua" w:hAnsi="Book Antiqua" w:cs="Arial"/>
                <w:b/>
                <w:bCs/>
                <w:sz w:val="22"/>
                <w:szCs w:val="22"/>
                <w:lang w:val="en-GB"/>
              </w:rPr>
              <w:t>:</w:t>
            </w:r>
          </w:p>
          <w:p w14:paraId="4A4F1C25"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F2C0974"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The Bidder’s designated representatives are invited to attend a pre-bid meeting, which will take place through Video Conferencing. The web link to join the meeting is as follows:</w:t>
            </w:r>
          </w:p>
          <w:p w14:paraId="27736FAC" w14:textId="77777777" w:rsidR="00187064" w:rsidRPr="003277E2"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F33AA51" w14:textId="38760A37" w:rsidR="00187064" w:rsidRPr="003277E2" w:rsidRDefault="003277E2"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hyperlink r:id="rId17" w:history="1">
              <w:r w:rsidRPr="003277E2">
                <w:rPr>
                  <w:rStyle w:val="Hyperlink"/>
                  <w:rFonts w:ascii="Book Antiqua" w:hAnsi="Book Antiqua"/>
                  <w:sz w:val="22"/>
                  <w:szCs w:val="22"/>
                </w:rPr>
                <w:t>https://teams.microsoft.com/l/meetup-join/19%3ameeting_MmMzMjQ2ZTMtMThmMi00YmY4LTkzN2ItZjI0YzkzNzJlZjdk%40thread.v2/0?context=%7b%22Tid%22%3a%227048075c-52c2-4a40-8e7c-5c5a5573c87f%22%2c%22Oid%22%3a%229835037d-aed2-4d89-aeb9-46559838a9f9%22%7d</w:t>
              </w:r>
            </w:hyperlink>
            <w:r w:rsidRPr="003277E2">
              <w:rPr>
                <w:rFonts w:ascii="Book Antiqua" w:hAnsi="Book Antiqua"/>
                <w:sz w:val="22"/>
                <w:szCs w:val="22"/>
              </w:rPr>
              <w:t xml:space="preserve"> </w:t>
            </w:r>
          </w:p>
          <w:p w14:paraId="0D5C79AE" w14:textId="77777777" w:rsidR="003277E2" w:rsidRPr="003277E2" w:rsidRDefault="003277E2"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0A182D70" w:rsidR="00187064" w:rsidRPr="003277E2"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Date of pre-bid </w:t>
            </w:r>
            <w:r w:rsidRPr="00FD5EC8">
              <w:rPr>
                <w:rFonts w:ascii="Book Antiqua" w:hAnsi="Book Antiqua" w:cs="Arial"/>
                <w:color w:val="0000FF"/>
                <w:sz w:val="22"/>
                <w:szCs w:val="22"/>
              </w:rPr>
              <w:t>conference</w:t>
            </w:r>
            <w:r w:rsidRPr="00FD5EC8">
              <w:rPr>
                <w:rFonts w:ascii="Book Antiqua" w:hAnsi="Book Antiqua" w:cs="Arial"/>
                <w:color w:val="C00000"/>
                <w:sz w:val="22"/>
                <w:szCs w:val="22"/>
              </w:rPr>
              <w:t xml:space="preserve">: </w:t>
            </w:r>
            <w:r w:rsidR="00FD5EC8" w:rsidRPr="00FD5EC8">
              <w:rPr>
                <w:rFonts w:ascii="Book Antiqua" w:hAnsi="Book Antiqua" w:cs="Arial"/>
                <w:b/>
                <w:bCs/>
                <w:color w:val="C00000"/>
                <w:sz w:val="22"/>
                <w:szCs w:val="22"/>
              </w:rPr>
              <w:t>0</w:t>
            </w:r>
            <w:r w:rsidRPr="00FD5EC8">
              <w:rPr>
                <w:rFonts w:ascii="Book Antiqua" w:hAnsi="Book Antiqua" w:cs="Arial"/>
                <w:b/>
                <w:bCs/>
                <w:color w:val="C00000"/>
                <w:sz w:val="22"/>
                <w:szCs w:val="22"/>
              </w:rPr>
              <w:t>4/0</w:t>
            </w:r>
            <w:r w:rsidR="00FD5EC8" w:rsidRPr="00FD5EC8">
              <w:rPr>
                <w:rFonts w:ascii="Book Antiqua" w:hAnsi="Book Antiqua" w:cs="Arial"/>
                <w:b/>
                <w:bCs/>
                <w:color w:val="C00000"/>
                <w:sz w:val="22"/>
                <w:szCs w:val="22"/>
              </w:rPr>
              <w:t>8</w:t>
            </w:r>
            <w:r w:rsidRPr="00FD5EC8">
              <w:rPr>
                <w:rFonts w:ascii="Book Antiqua" w:hAnsi="Book Antiqua" w:cs="Arial"/>
                <w:b/>
                <w:bCs/>
                <w:color w:val="C00000"/>
                <w:sz w:val="22"/>
                <w:szCs w:val="22"/>
              </w:rPr>
              <w:t>/2023</w:t>
            </w:r>
          </w:p>
          <w:p w14:paraId="78434260" w14:textId="77777777" w:rsidR="00187064" w:rsidRPr="003277E2"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187064" w:rsidRPr="003277E2" w:rsidRDefault="00187064" w:rsidP="00187064">
            <w:pPr>
              <w:jc w:val="both"/>
              <w:rPr>
                <w:rFonts w:ascii="Book Antiqua" w:hAnsi="Book Antiqua" w:cs="Arial"/>
                <w:color w:val="000000"/>
                <w:sz w:val="22"/>
                <w:szCs w:val="22"/>
                <w:lang w:val="en-GB"/>
              </w:rPr>
            </w:pPr>
          </w:p>
          <w:p w14:paraId="55942D27" w14:textId="77777777" w:rsidR="00187064" w:rsidRPr="003277E2" w:rsidRDefault="00187064" w:rsidP="00187064">
            <w:pPr>
              <w:jc w:val="both"/>
              <w:rPr>
                <w:rFonts w:ascii="Book Antiqua" w:hAnsi="Book Antiqua" w:cs="Arial"/>
                <w:sz w:val="22"/>
                <w:szCs w:val="22"/>
                <w:lang w:val="en-GB"/>
              </w:rPr>
            </w:pPr>
            <w:r w:rsidRPr="003277E2">
              <w:rPr>
                <w:rFonts w:ascii="Book Antiqua" w:hAnsi="Book Antiqua" w:cs="Arial"/>
                <w:b/>
                <w:bCs/>
                <w:sz w:val="22"/>
                <w:szCs w:val="22"/>
                <w:lang w:val="en-GB"/>
              </w:rPr>
              <w:t>Kind Attn.:</w:t>
            </w:r>
          </w:p>
          <w:p w14:paraId="30950DA1" w14:textId="4B838946"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 xml:space="preserve">DGM (CS-G1)/ Chief Manager (CS-G1)/ </w:t>
            </w:r>
            <w:r w:rsidR="00425EA0">
              <w:rPr>
                <w:rFonts w:ascii="Book Antiqua" w:hAnsi="Book Antiqua" w:cs="Arial"/>
                <w:sz w:val="22"/>
                <w:szCs w:val="22"/>
                <w:lang w:val="en-GB"/>
              </w:rPr>
              <w:t xml:space="preserve">Dy. </w:t>
            </w:r>
            <w:r w:rsidRPr="00425EA0">
              <w:rPr>
                <w:rFonts w:ascii="Book Antiqua" w:hAnsi="Book Antiqua" w:cs="Arial"/>
                <w:sz w:val="22"/>
                <w:szCs w:val="22"/>
                <w:lang w:val="en-GB"/>
              </w:rPr>
              <w:t>Manager (CS–G1)</w:t>
            </w:r>
          </w:p>
          <w:p w14:paraId="6138B8DF"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Power Grid Corporation of India Limited</w:t>
            </w:r>
          </w:p>
          <w:p w14:paraId="5819259E"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‘Saudamini’, 3rd Floor, Plot No.-2, Sector-29</w:t>
            </w:r>
          </w:p>
          <w:p w14:paraId="57C4F9BC"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Gurgaon (Haryana) - 122001.</w:t>
            </w:r>
          </w:p>
          <w:p w14:paraId="3AAD8B3F" w14:textId="77777777" w:rsidR="00187064" w:rsidRPr="00425EA0" w:rsidRDefault="00187064" w:rsidP="00187064">
            <w:pPr>
              <w:jc w:val="both"/>
              <w:rPr>
                <w:rFonts w:ascii="Book Antiqua" w:hAnsi="Book Antiqua" w:cs="Arial"/>
                <w:sz w:val="22"/>
                <w:szCs w:val="22"/>
                <w:lang w:val="en-GB"/>
              </w:rPr>
            </w:pPr>
          </w:p>
          <w:p w14:paraId="17AF1120"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lastRenderedPageBreak/>
              <w:t>(Thru Board) +91-124-282-2383/2366/2351</w:t>
            </w:r>
          </w:p>
          <w:p w14:paraId="3230A9B4" w14:textId="77777777" w:rsidR="00FE7E21" w:rsidRPr="00425EA0" w:rsidRDefault="00FE7E21" w:rsidP="00FE7E21">
            <w:pPr>
              <w:jc w:val="both"/>
              <w:rPr>
                <w:rFonts w:ascii="Book Antiqua" w:hAnsi="Book Antiqua" w:cs="Arial"/>
                <w:sz w:val="22"/>
                <w:szCs w:val="22"/>
                <w:lang w:val="en-GB"/>
              </w:rPr>
            </w:pPr>
            <w:r w:rsidRPr="00425EA0">
              <w:rPr>
                <w:rFonts w:ascii="Book Antiqua" w:hAnsi="Book Antiqua" w:cs="Arial"/>
                <w:sz w:val="22"/>
                <w:szCs w:val="22"/>
                <w:lang w:val="en-GB"/>
              </w:rPr>
              <w:t>Mobile: +91- 9650089825/ 9501102051 /8082402090</w:t>
            </w:r>
          </w:p>
          <w:p w14:paraId="1226B5CF" w14:textId="77777777" w:rsidR="00187064" w:rsidRPr="00425EA0" w:rsidRDefault="00187064" w:rsidP="00187064">
            <w:pPr>
              <w:jc w:val="both"/>
              <w:rPr>
                <w:rFonts w:ascii="Book Antiqua" w:hAnsi="Book Antiqua" w:cs="Arial"/>
                <w:sz w:val="22"/>
                <w:szCs w:val="22"/>
                <w:lang w:val="en-GB"/>
              </w:rPr>
            </w:pPr>
            <w:r w:rsidRPr="00425EA0">
              <w:rPr>
                <w:rFonts w:ascii="Book Antiqua" w:hAnsi="Book Antiqua" w:cs="Arial"/>
                <w:sz w:val="22"/>
                <w:szCs w:val="22"/>
                <w:lang w:val="en-GB"/>
              </w:rPr>
              <w:t>Fax Nos.: - +91-124-2571 831</w:t>
            </w:r>
          </w:p>
          <w:p w14:paraId="7219818A" w14:textId="77777777" w:rsidR="00187064" w:rsidRPr="00425EA0" w:rsidRDefault="00187064" w:rsidP="00187064">
            <w:pPr>
              <w:ind w:left="1080"/>
              <w:jc w:val="both"/>
              <w:rPr>
                <w:rFonts w:ascii="Book Antiqua" w:hAnsi="Book Antiqua" w:cs="Arial"/>
                <w:color w:val="000000"/>
                <w:sz w:val="22"/>
                <w:szCs w:val="22"/>
                <w:lang w:val="pt-BR"/>
              </w:rPr>
            </w:pPr>
          </w:p>
          <w:p w14:paraId="526A7CDD" w14:textId="77777777" w:rsidR="00FE7E21" w:rsidRPr="00425EA0" w:rsidRDefault="00187064" w:rsidP="00FE7E21">
            <w:pPr>
              <w:tabs>
                <w:tab w:val="left" w:pos="1422"/>
                <w:tab w:val="left" w:pos="1987"/>
              </w:tabs>
              <w:rPr>
                <w:rFonts w:ascii="Book Antiqua" w:hAnsi="Book Antiqua"/>
                <w:sz w:val="22"/>
                <w:szCs w:val="22"/>
              </w:rPr>
            </w:pPr>
            <w:r w:rsidRPr="00425EA0">
              <w:rPr>
                <w:rFonts w:ascii="Book Antiqua" w:hAnsi="Book Antiqua" w:cs="Arial"/>
                <w:sz w:val="22"/>
                <w:szCs w:val="22"/>
                <w:lang w:val="en-GB"/>
              </w:rPr>
              <w:t>Email Address</w:t>
            </w:r>
            <w:r w:rsidRPr="00425EA0">
              <w:rPr>
                <w:rFonts w:ascii="Book Antiqua" w:hAnsi="Book Antiqua" w:cs="Arial"/>
                <w:color w:val="0000FF"/>
                <w:sz w:val="22"/>
                <w:szCs w:val="22"/>
              </w:rPr>
              <w:t xml:space="preserve">:  </w:t>
            </w:r>
            <w:r w:rsidRPr="00425EA0">
              <w:rPr>
                <w:rFonts w:ascii="Book Antiqua" w:hAnsi="Book Antiqua" w:cs="Arial"/>
                <w:color w:val="0000FF"/>
                <w:sz w:val="22"/>
                <w:szCs w:val="22"/>
              </w:rPr>
              <w:tab/>
            </w:r>
            <w:hyperlink r:id="rId18" w:history="1">
              <w:r w:rsidR="00FE7E21" w:rsidRPr="00425EA0">
                <w:rPr>
                  <w:rStyle w:val="Hyperlink"/>
                  <w:rFonts w:ascii="Book Antiqua" w:hAnsi="Book Antiqua"/>
                  <w:sz w:val="22"/>
                  <w:szCs w:val="22"/>
                </w:rPr>
                <w:t>pankajjangid@powergrid.in</w:t>
              </w:r>
            </w:hyperlink>
            <w:r w:rsidR="00FE7E21" w:rsidRPr="00425EA0">
              <w:rPr>
                <w:rFonts w:ascii="Book Antiqua" w:hAnsi="Book Antiqua"/>
                <w:sz w:val="22"/>
                <w:szCs w:val="22"/>
              </w:rPr>
              <w:t xml:space="preserve">; </w:t>
            </w:r>
          </w:p>
          <w:p w14:paraId="5A44FE6E" w14:textId="354FFE0B" w:rsidR="00FE7E21" w:rsidRPr="00425EA0" w:rsidRDefault="00FE7E21" w:rsidP="00FE7E21">
            <w:pPr>
              <w:tabs>
                <w:tab w:val="left" w:pos="1422"/>
                <w:tab w:val="left" w:pos="1987"/>
              </w:tabs>
              <w:rPr>
                <w:rFonts w:ascii="Book Antiqua" w:hAnsi="Book Antiqua"/>
                <w:sz w:val="22"/>
                <w:szCs w:val="22"/>
              </w:rPr>
            </w:pPr>
            <w:r w:rsidRPr="00425EA0">
              <w:rPr>
                <w:rFonts w:ascii="Book Antiqua" w:hAnsi="Book Antiqua"/>
                <w:sz w:val="22"/>
                <w:szCs w:val="22"/>
              </w:rPr>
              <w:tab/>
            </w:r>
            <w:r w:rsidR="00425EA0">
              <w:rPr>
                <w:rFonts w:ascii="Book Antiqua" w:hAnsi="Book Antiqua"/>
                <w:sz w:val="22"/>
                <w:szCs w:val="22"/>
              </w:rPr>
              <w:t xml:space="preserve">          </w:t>
            </w:r>
            <w:hyperlink r:id="rId19" w:history="1">
              <w:r w:rsidR="00425EA0" w:rsidRPr="007B3B4C">
                <w:rPr>
                  <w:rStyle w:val="Hyperlink"/>
                  <w:rFonts w:ascii="Book Antiqua" w:hAnsi="Book Antiqua"/>
                  <w:sz w:val="22"/>
                  <w:szCs w:val="22"/>
                </w:rPr>
                <w:t>kapilmandil@powergrid.in</w:t>
              </w:r>
            </w:hyperlink>
            <w:r w:rsidRPr="00425EA0">
              <w:rPr>
                <w:rFonts w:ascii="Book Antiqua" w:hAnsi="Book Antiqua"/>
                <w:sz w:val="22"/>
                <w:szCs w:val="22"/>
              </w:rPr>
              <w:t xml:space="preserve">; </w:t>
            </w:r>
          </w:p>
          <w:p w14:paraId="2FDC4D38" w14:textId="7036D8E3" w:rsidR="00187064" w:rsidRPr="00425EA0" w:rsidRDefault="00FE7E21" w:rsidP="00187064">
            <w:pPr>
              <w:tabs>
                <w:tab w:val="left" w:pos="1422"/>
                <w:tab w:val="left" w:pos="1987"/>
              </w:tabs>
              <w:rPr>
                <w:rFonts w:ascii="Book Antiqua" w:hAnsi="Book Antiqua" w:cs="Arial"/>
                <w:snapToGrid w:val="0"/>
                <w:sz w:val="22"/>
                <w:szCs w:val="22"/>
              </w:rPr>
            </w:pPr>
            <w:r w:rsidRPr="00425EA0">
              <w:rPr>
                <w:rFonts w:ascii="Book Antiqua" w:hAnsi="Book Antiqua"/>
                <w:sz w:val="22"/>
                <w:szCs w:val="22"/>
              </w:rPr>
              <w:tab/>
            </w:r>
            <w:r w:rsidR="00425EA0">
              <w:rPr>
                <w:rFonts w:ascii="Book Antiqua" w:hAnsi="Book Antiqua"/>
                <w:sz w:val="22"/>
                <w:szCs w:val="22"/>
              </w:rPr>
              <w:t xml:space="preserve">          </w:t>
            </w:r>
            <w:hyperlink r:id="rId20" w:history="1">
              <w:r w:rsidR="00425EA0" w:rsidRPr="007B3B4C">
                <w:rPr>
                  <w:rStyle w:val="Hyperlink"/>
                  <w:rFonts w:ascii="Book Antiqua" w:hAnsi="Book Antiqua"/>
                  <w:sz w:val="22"/>
                  <w:szCs w:val="22"/>
                </w:rPr>
                <w:t>rajeshroj@powergrid.in</w:t>
              </w:r>
            </w:hyperlink>
            <w:r w:rsidRPr="00425EA0">
              <w:rPr>
                <w:rFonts w:ascii="Book Antiqua" w:hAnsi="Book Antiqua"/>
                <w:sz w:val="22"/>
                <w:szCs w:val="22"/>
              </w:rPr>
              <w:t xml:space="preserve"> </w:t>
            </w:r>
          </w:p>
          <w:p w14:paraId="0F576570" w14:textId="5B403EA5" w:rsidR="00187064" w:rsidRPr="00425EA0" w:rsidRDefault="00187064" w:rsidP="00187064">
            <w:pPr>
              <w:jc w:val="both"/>
              <w:rPr>
                <w:rFonts w:ascii="Book Antiqua" w:hAnsi="Book Antiqua" w:cs="Arial"/>
                <w:color w:val="0000FF"/>
                <w:sz w:val="22"/>
                <w:szCs w:val="22"/>
              </w:rPr>
            </w:pPr>
          </w:p>
        </w:tc>
      </w:tr>
      <w:tr w:rsidR="00187064" w:rsidRPr="00425EA0" w14:paraId="0B01C430" w14:textId="77777777" w:rsidTr="00265864">
        <w:tc>
          <w:tcPr>
            <w:tcW w:w="1080" w:type="dxa"/>
            <w:tcBorders>
              <w:right w:val="single" w:sz="4" w:space="0" w:color="auto"/>
            </w:tcBorders>
          </w:tcPr>
          <w:p w14:paraId="42BF262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9AC3076" w14:textId="77777777" w:rsidR="00187064" w:rsidRPr="00425EA0" w:rsidRDefault="00187064" w:rsidP="00187064">
            <w:pPr>
              <w:pStyle w:val="Default"/>
              <w:jc w:val="both"/>
              <w:rPr>
                <w:b/>
                <w:bCs/>
                <w:sz w:val="22"/>
                <w:szCs w:val="22"/>
              </w:rPr>
            </w:pPr>
            <w:r w:rsidRPr="00425EA0">
              <w:rPr>
                <w:b/>
                <w:bCs/>
                <w:sz w:val="22"/>
                <w:szCs w:val="22"/>
              </w:rPr>
              <w:t>ITB Clause 9 I (viii)</w:t>
            </w:r>
          </w:p>
          <w:p w14:paraId="17BA2629" w14:textId="77777777" w:rsidR="00187064" w:rsidRPr="00425EA0" w:rsidRDefault="00187064" w:rsidP="00187064">
            <w:pPr>
              <w:jc w:val="both"/>
              <w:rPr>
                <w:rFonts w:ascii="Book Antiqua" w:hAnsi="Book Antiqua" w:cs="Arial"/>
                <w:sz w:val="22"/>
                <w:szCs w:val="22"/>
              </w:rPr>
            </w:pPr>
          </w:p>
        </w:tc>
        <w:tc>
          <w:tcPr>
            <w:tcW w:w="7200" w:type="dxa"/>
            <w:tcBorders>
              <w:left w:val="single" w:sz="4" w:space="0" w:color="auto"/>
            </w:tcBorders>
          </w:tcPr>
          <w:p w14:paraId="0DCC0E70" w14:textId="77777777" w:rsidR="00187064" w:rsidRPr="00425EA0" w:rsidRDefault="00187064" w:rsidP="00187064">
            <w:pPr>
              <w:pStyle w:val="Default"/>
              <w:jc w:val="both"/>
              <w:rPr>
                <w:b/>
                <w:bCs/>
                <w:sz w:val="22"/>
                <w:szCs w:val="22"/>
              </w:rPr>
            </w:pPr>
            <w:r w:rsidRPr="00425EA0">
              <w:rPr>
                <w:b/>
                <w:bCs/>
                <w:sz w:val="22"/>
                <w:szCs w:val="22"/>
              </w:rPr>
              <w:t xml:space="preserve">Supplementing </w:t>
            </w:r>
            <w:r w:rsidRPr="00425EA0">
              <w:rPr>
                <w:rFonts w:cs="Arial"/>
                <w:b/>
                <w:bCs/>
                <w:sz w:val="22"/>
                <w:szCs w:val="22"/>
              </w:rPr>
              <w:t>Sub-Clause</w:t>
            </w:r>
            <w:r w:rsidRPr="00425EA0">
              <w:rPr>
                <w:b/>
                <w:bCs/>
                <w:sz w:val="22"/>
                <w:szCs w:val="22"/>
              </w:rPr>
              <w:t xml:space="preserve"> ITB 9 I (viii)</w:t>
            </w:r>
            <w:r w:rsidRPr="00425EA0">
              <w:rPr>
                <w:rFonts w:cs="Arial"/>
                <w:b/>
                <w:bCs/>
                <w:sz w:val="22"/>
                <w:szCs w:val="22"/>
              </w:rPr>
              <w:t xml:space="preserve"> with the following:</w:t>
            </w:r>
          </w:p>
          <w:p w14:paraId="6852A3EB" w14:textId="77777777" w:rsidR="00187064" w:rsidRPr="00425EA0" w:rsidRDefault="00187064" w:rsidP="00187064">
            <w:pPr>
              <w:pStyle w:val="Default"/>
              <w:jc w:val="both"/>
              <w:rPr>
                <w:b/>
                <w:bCs/>
                <w:sz w:val="22"/>
                <w:szCs w:val="22"/>
              </w:rPr>
            </w:pPr>
          </w:p>
          <w:p w14:paraId="1075174C" w14:textId="718226E6" w:rsidR="00425EA0" w:rsidRPr="00425EA0" w:rsidRDefault="00187064" w:rsidP="00425EA0">
            <w:pPr>
              <w:pStyle w:val="Default"/>
              <w:numPr>
                <w:ilvl w:val="0"/>
                <w:numId w:val="6"/>
              </w:numPr>
              <w:ind w:left="436" w:hanging="436"/>
              <w:jc w:val="both"/>
              <w:rPr>
                <w:rFonts w:cs="Arial"/>
                <w:b/>
                <w:bCs/>
                <w:sz w:val="22"/>
                <w:szCs w:val="22"/>
              </w:rPr>
            </w:pPr>
            <w:bookmarkStart w:id="1" w:name="_Hlk78034325"/>
            <w:r w:rsidRPr="00425EA0">
              <w:rPr>
                <w:sz w:val="22"/>
                <w:szCs w:val="22"/>
              </w:rPr>
              <w:t>Bidders shall also submit (</w:t>
            </w:r>
            <w:proofErr w:type="spellStart"/>
            <w:r w:rsidRPr="00425EA0">
              <w:rPr>
                <w:sz w:val="22"/>
                <w:szCs w:val="22"/>
              </w:rPr>
              <w:t>i</w:t>
            </w:r>
            <w:proofErr w:type="spellEnd"/>
            <w:r w:rsidRPr="00425EA0">
              <w:rPr>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sz w:val="22"/>
                <w:szCs w:val="22"/>
              </w:rPr>
              <w:t>MoP</w:t>
            </w:r>
            <w:proofErr w:type="spellEnd"/>
            <w:r w:rsidRPr="00425EA0">
              <w:rPr>
                <w:sz w:val="22"/>
                <w:szCs w:val="22"/>
              </w:rPr>
              <w:t xml:space="preserve"> order.</w:t>
            </w:r>
            <w:bookmarkEnd w:id="1"/>
          </w:p>
          <w:p w14:paraId="31DD1F2D" w14:textId="7910AEED" w:rsidR="00187064" w:rsidRPr="00425EA0" w:rsidRDefault="00187064" w:rsidP="00187064">
            <w:pPr>
              <w:pStyle w:val="ListParagraph"/>
              <w:jc w:val="both"/>
              <w:rPr>
                <w:rFonts w:ascii="Book Antiqua" w:hAnsi="Book Antiqua" w:cs="Arial"/>
                <w:b/>
                <w:bCs/>
                <w:sz w:val="22"/>
                <w:szCs w:val="22"/>
              </w:rPr>
            </w:pPr>
          </w:p>
        </w:tc>
      </w:tr>
      <w:tr w:rsidR="00187064" w:rsidRPr="00425EA0" w14:paraId="27B67F1E" w14:textId="77777777" w:rsidTr="00265864">
        <w:tc>
          <w:tcPr>
            <w:tcW w:w="1080" w:type="dxa"/>
            <w:tcBorders>
              <w:right w:val="single" w:sz="4" w:space="0" w:color="auto"/>
            </w:tcBorders>
          </w:tcPr>
          <w:p w14:paraId="109EA86E"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71B3EB70"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Clause</w:t>
            </w:r>
          </w:p>
          <w:p w14:paraId="31B04440" w14:textId="1E5C0EB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9.1 (b) vii</w:t>
            </w:r>
          </w:p>
        </w:tc>
        <w:tc>
          <w:tcPr>
            <w:tcW w:w="7200" w:type="dxa"/>
            <w:tcBorders>
              <w:left w:val="single" w:sz="4" w:space="0" w:color="auto"/>
            </w:tcBorders>
          </w:tcPr>
          <w:p w14:paraId="4CAD5307"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Supplementing Sub-Clause ITB 9.1(b) (vii) with the following:</w:t>
            </w:r>
          </w:p>
          <w:p w14:paraId="30571780" w14:textId="77777777" w:rsidR="00187064" w:rsidRPr="00425EA0" w:rsidRDefault="00187064" w:rsidP="00187064">
            <w:pPr>
              <w:jc w:val="both"/>
              <w:rPr>
                <w:rFonts w:ascii="Book Antiqua" w:hAnsi="Book Antiqua" w:cs="Arial"/>
                <w:sz w:val="22"/>
                <w:szCs w:val="22"/>
                <w:lang w:val="en-GB"/>
              </w:rPr>
            </w:pPr>
          </w:p>
          <w:p w14:paraId="182D48D1" w14:textId="77777777" w:rsidR="00187064" w:rsidRPr="00425EA0" w:rsidRDefault="00187064" w:rsidP="00187064">
            <w:pPr>
              <w:numPr>
                <w:ilvl w:val="0"/>
                <w:numId w:val="16"/>
              </w:numPr>
              <w:ind w:left="432" w:hanging="432"/>
              <w:jc w:val="both"/>
              <w:rPr>
                <w:rFonts w:ascii="Book Antiqua" w:hAnsi="Book Antiqua" w:cs="Arial"/>
                <w:sz w:val="22"/>
                <w:szCs w:val="22"/>
              </w:rPr>
            </w:pPr>
            <w:r w:rsidRPr="00425EA0">
              <w:rPr>
                <w:rFonts w:ascii="Book Antiqua" w:hAnsi="Book Antiqua" w:cs="Arial"/>
                <w:sz w:val="22"/>
                <w:szCs w:val="22"/>
              </w:rPr>
              <w:t>Bidders shall also submit (</w:t>
            </w:r>
            <w:proofErr w:type="spellStart"/>
            <w:r w:rsidRPr="00425EA0">
              <w:rPr>
                <w:rFonts w:ascii="Book Antiqua" w:hAnsi="Book Antiqua" w:cs="Arial"/>
                <w:sz w:val="22"/>
                <w:szCs w:val="22"/>
              </w:rPr>
              <w:t>i</w:t>
            </w:r>
            <w:proofErr w:type="spellEnd"/>
            <w:r w:rsidRPr="00425EA0">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w:t>
            </w:r>
          </w:p>
          <w:p w14:paraId="52371F3E" w14:textId="77777777" w:rsidR="00187064" w:rsidRPr="00425EA0" w:rsidRDefault="00187064" w:rsidP="00425EA0">
            <w:pPr>
              <w:pStyle w:val="Default"/>
              <w:jc w:val="both"/>
              <w:rPr>
                <w:rFonts w:cs="Arial"/>
                <w:color w:val="0000FF"/>
                <w:sz w:val="22"/>
                <w:szCs w:val="22"/>
              </w:rPr>
            </w:pPr>
          </w:p>
        </w:tc>
      </w:tr>
      <w:tr w:rsidR="00187064" w:rsidRPr="00425EA0" w14:paraId="6D62E119" w14:textId="77777777" w:rsidTr="00265864">
        <w:tc>
          <w:tcPr>
            <w:tcW w:w="1080" w:type="dxa"/>
            <w:tcBorders>
              <w:right w:val="single" w:sz="4" w:space="0" w:color="auto"/>
            </w:tcBorders>
          </w:tcPr>
          <w:p w14:paraId="45FBCCE3"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9.2</w:t>
            </w:r>
          </w:p>
          <w:p w14:paraId="7C7C32D7" w14:textId="77777777" w:rsidR="00187064" w:rsidRPr="00425EA0" w:rsidRDefault="00187064" w:rsidP="00187064">
            <w:pPr>
              <w:rPr>
                <w:rFonts w:ascii="Book Antiqua" w:hAnsi="Book Antiqua" w:cs="Arial"/>
                <w:sz w:val="22"/>
                <w:szCs w:val="22"/>
              </w:rPr>
            </w:pPr>
          </w:p>
        </w:tc>
        <w:tc>
          <w:tcPr>
            <w:tcW w:w="7200" w:type="dxa"/>
            <w:tcBorders>
              <w:left w:val="single" w:sz="4" w:space="0" w:color="auto"/>
            </w:tcBorders>
          </w:tcPr>
          <w:p w14:paraId="43B76322" w14:textId="124B4481" w:rsidR="00187064" w:rsidRPr="00425EA0" w:rsidRDefault="00187064" w:rsidP="00187064">
            <w:pPr>
              <w:tabs>
                <w:tab w:val="left" w:pos="1773"/>
                <w:tab w:val="left" w:pos="1987"/>
              </w:tabs>
              <w:jc w:val="both"/>
              <w:rPr>
                <w:rFonts w:ascii="Book Antiqua" w:hAnsi="Book Antiqua" w:cs="Arial"/>
                <w:sz w:val="22"/>
                <w:szCs w:val="22"/>
              </w:rPr>
            </w:pPr>
            <w:r w:rsidRPr="00425EA0">
              <w:rPr>
                <w:rFonts w:ascii="Book Antiqua" w:hAnsi="Book Antiqua" w:cs="Arial"/>
                <w:color w:val="0000FF"/>
                <w:sz w:val="22"/>
                <w:szCs w:val="22"/>
              </w:rPr>
              <w:t>Alternative bids shall not be permitted.</w:t>
            </w:r>
          </w:p>
        </w:tc>
      </w:tr>
      <w:tr w:rsidR="00187064" w:rsidRPr="00425EA0" w14:paraId="5A129779" w14:textId="77777777" w:rsidTr="008F42A0">
        <w:trPr>
          <w:trHeight w:val="467"/>
        </w:trPr>
        <w:tc>
          <w:tcPr>
            <w:tcW w:w="1080" w:type="dxa"/>
            <w:tcBorders>
              <w:right w:val="single" w:sz="4" w:space="0" w:color="auto"/>
            </w:tcBorders>
          </w:tcPr>
          <w:p w14:paraId="5E2CD691"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187064" w:rsidRPr="00425EA0" w:rsidRDefault="00187064" w:rsidP="00187064">
            <w:pPr>
              <w:jc w:val="cente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187064" w:rsidRPr="00425EA0" w:rsidRDefault="00187064" w:rsidP="00187064">
            <w:pPr>
              <w:pStyle w:val="Default"/>
              <w:jc w:val="both"/>
              <w:rPr>
                <w:b/>
                <w:bCs/>
                <w:sz w:val="22"/>
                <w:szCs w:val="22"/>
                <w:lang w:val="en-GB"/>
              </w:rPr>
            </w:pPr>
            <w:r w:rsidRPr="00425EA0">
              <w:rPr>
                <w:b/>
                <w:bCs/>
                <w:sz w:val="22"/>
                <w:szCs w:val="22"/>
                <w:lang w:val="en-GB"/>
              </w:rPr>
              <w:t>Replace ITB clause 9.3(a) with the following:</w:t>
            </w:r>
          </w:p>
          <w:p w14:paraId="5051C594" w14:textId="77777777" w:rsidR="00187064" w:rsidRPr="00425EA0" w:rsidRDefault="00187064" w:rsidP="00187064">
            <w:pPr>
              <w:pStyle w:val="Default"/>
              <w:jc w:val="both"/>
              <w:rPr>
                <w:sz w:val="22"/>
                <w:szCs w:val="22"/>
              </w:rPr>
            </w:pPr>
          </w:p>
          <w:p w14:paraId="6C15B1DA" w14:textId="77777777" w:rsidR="00187064" w:rsidRPr="00425EA0" w:rsidRDefault="00187064" w:rsidP="00187064">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187064" w:rsidRPr="00425EA0" w:rsidRDefault="00187064" w:rsidP="00187064">
            <w:pPr>
              <w:jc w:val="both"/>
              <w:rPr>
                <w:rFonts w:ascii="Book Antiqua" w:hAnsi="Book Antiqua" w:cs="Arial"/>
                <w:b/>
                <w:bCs/>
                <w:sz w:val="22"/>
                <w:szCs w:val="22"/>
                <w:lang w:val="en-GB"/>
              </w:rPr>
            </w:pPr>
          </w:p>
        </w:tc>
      </w:tr>
      <w:tr w:rsidR="00187064" w:rsidRPr="00425EA0" w14:paraId="20B1D69D" w14:textId="77777777" w:rsidTr="008F42A0">
        <w:trPr>
          <w:trHeight w:val="467"/>
        </w:trPr>
        <w:tc>
          <w:tcPr>
            <w:tcW w:w="1080" w:type="dxa"/>
            <w:tcBorders>
              <w:right w:val="single" w:sz="4" w:space="0" w:color="auto"/>
            </w:tcBorders>
          </w:tcPr>
          <w:p w14:paraId="00A4C7EF"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187064" w:rsidRPr="00425EA0" w:rsidRDefault="00187064" w:rsidP="00187064">
            <w:pPr>
              <w:jc w:val="cente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187064" w:rsidRPr="00425EA0" w:rsidRDefault="00187064" w:rsidP="00187064">
            <w:pPr>
              <w:rPr>
                <w:rFonts w:ascii="Book Antiqua" w:hAnsi="Book Antiqua"/>
                <w:b/>
                <w:bCs/>
                <w:sz w:val="22"/>
                <w:szCs w:val="22"/>
                <w:lang w:val="en-GB"/>
              </w:rPr>
            </w:pPr>
            <w:r w:rsidRPr="00425EA0">
              <w:rPr>
                <w:rFonts w:ascii="Book Antiqua" w:hAnsi="Book Antiqua"/>
                <w:b/>
                <w:bCs/>
                <w:sz w:val="22"/>
                <w:szCs w:val="22"/>
                <w:lang w:val="en-GB"/>
              </w:rPr>
              <w:t>Replace ITB clause 9.3(c) with the following:</w:t>
            </w:r>
          </w:p>
          <w:p w14:paraId="063AABC6" w14:textId="77777777" w:rsidR="00187064" w:rsidRPr="00425EA0" w:rsidRDefault="00187064" w:rsidP="00187064">
            <w:pPr>
              <w:pStyle w:val="Default"/>
              <w:jc w:val="both"/>
              <w:rPr>
                <w:b/>
                <w:bCs/>
                <w:i/>
                <w:iCs/>
                <w:sz w:val="22"/>
                <w:szCs w:val="22"/>
              </w:rPr>
            </w:pPr>
          </w:p>
          <w:p w14:paraId="13DC6F6C" w14:textId="77777777" w:rsidR="00187064" w:rsidRPr="00425EA0" w:rsidRDefault="00187064" w:rsidP="00187064">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0AAB4752" w14:textId="77777777" w:rsidR="00187064" w:rsidRPr="00425EA0" w:rsidRDefault="00187064" w:rsidP="00187064">
            <w:pPr>
              <w:jc w:val="both"/>
              <w:rPr>
                <w:rFonts w:ascii="Book Antiqua" w:eastAsia="Calibri" w:hAnsi="Book Antiqua"/>
                <w:i/>
                <w:iCs/>
                <w:color w:val="000000"/>
                <w:sz w:val="22"/>
                <w:szCs w:val="22"/>
                <w:lang w:bidi="hi-IN"/>
              </w:rPr>
            </w:pPr>
          </w:p>
          <w:p w14:paraId="67DBDA65"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lastRenderedPageBreak/>
              <w:t>……………………………….</w:t>
            </w:r>
          </w:p>
          <w:p w14:paraId="78564B13"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187064" w:rsidRPr="00425EA0" w:rsidRDefault="00187064" w:rsidP="00187064">
            <w:pPr>
              <w:jc w:val="both"/>
              <w:rPr>
                <w:rFonts w:ascii="Book Antiqua" w:eastAsia="Calibri" w:hAnsi="Book Antiqua"/>
                <w:color w:val="000000"/>
                <w:sz w:val="22"/>
                <w:szCs w:val="22"/>
                <w:lang w:bidi="hi-IN"/>
              </w:rPr>
            </w:pPr>
          </w:p>
          <w:p w14:paraId="701D1612" w14:textId="77777777" w:rsidR="00187064" w:rsidRPr="00425EA0" w:rsidRDefault="00187064" w:rsidP="00187064">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187064" w:rsidRPr="00425EA0" w:rsidRDefault="00187064" w:rsidP="00187064">
            <w:pPr>
              <w:rPr>
                <w:rFonts w:ascii="Book Antiqua" w:hAnsi="Book Antiqua"/>
                <w:sz w:val="22"/>
                <w:szCs w:val="22"/>
                <w:lang w:bidi="hi-IN"/>
              </w:rPr>
            </w:pPr>
          </w:p>
          <w:p w14:paraId="2C0FF55C" w14:textId="3C8E3F70" w:rsidR="00187064" w:rsidRPr="00425EA0" w:rsidRDefault="00187064" w:rsidP="00187064">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roofErr w:type="gramStart"/>
            <w:r w:rsidRPr="00425EA0">
              <w:rPr>
                <w:rFonts w:ascii="Book Antiqua" w:hAnsi="Book Antiqua"/>
                <w:sz w:val="22"/>
                <w:szCs w:val="22"/>
                <w:lang w:bidi="hi-IN"/>
              </w:rPr>
              <w:t>),…</w:t>
            </w:r>
            <w:proofErr w:type="gramEnd"/>
            <w:r w:rsidRPr="00425EA0">
              <w:rPr>
                <w:rFonts w:ascii="Book Antiqua" w:hAnsi="Book Antiqua"/>
                <w:sz w:val="22"/>
                <w:szCs w:val="22"/>
                <w:lang w:bidi="hi-IN"/>
              </w:rPr>
              <w:t>………………………</w:t>
            </w:r>
          </w:p>
          <w:p w14:paraId="7B448C35"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187064" w:rsidRPr="00425EA0" w:rsidRDefault="00187064" w:rsidP="00187064">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187064" w:rsidRPr="00425EA0" w:rsidRDefault="00187064" w:rsidP="00187064">
            <w:pPr>
              <w:pStyle w:val="Default"/>
              <w:jc w:val="both"/>
              <w:rPr>
                <w:b/>
                <w:bCs/>
                <w:sz w:val="22"/>
                <w:szCs w:val="22"/>
                <w:lang w:val="en-GB"/>
              </w:rPr>
            </w:pPr>
          </w:p>
        </w:tc>
      </w:tr>
      <w:tr w:rsidR="00187064" w:rsidRPr="00425EA0" w14:paraId="30B2FF8B" w14:textId="77777777" w:rsidTr="008F42A0">
        <w:trPr>
          <w:trHeight w:val="467"/>
        </w:trPr>
        <w:tc>
          <w:tcPr>
            <w:tcW w:w="1080" w:type="dxa"/>
            <w:tcBorders>
              <w:right w:val="single" w:sz="4" w:space="0" w:color="auto"/>
            </w:tcBorders>
          </w:tcPr>
          <w:p w14:paraId="05625C72"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981254E" w14:textId="77777777" w:rsidR="00187064" w:rsidRPr="00425EA0" w:rsidRDefault="00187064" w:rsidP="00187064">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187064" w:rsidRPr="00425EA0" w:rsidRDefault="00187064" w:rsidP="00187064">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9.3(o) with the following:</w:t>
            </w:r>
          </w:p>
          <w:p w14:paraId="21395EA2" w14:textId="77777777" w:rsidR="00187064" w:rsidRPr="00425EA0" w:rsidRDefault="00187064" w:rsidP="00187064">
            <w:pPr>
              <w:jc w:val="both"/>
              <w:rPr>
                <w:rFonts w:ascii="Book Antiqua" w:hAnsi="Book Antiqua" w:cs="Arial"/>
                <w:sz w:val="22"/>
                <w:szCs w:val="22"/>
                <w:lang w:val="en-GB"/>
              </w:rPr>
            </w:pPr>
          </w:p>
          <w:p w14:paraId="30F039E1" w14:textId="67C62910" w:rsidR="00187064" w:rsidRPr="00425EA0" w:rsidRDefault="00187064" w:rsidP="00187064">
            <w:pPr>
              <w:pStyle w:val="BodyText2"/>
              <w:tabs>
                <w:tab w:val="left" w:pos="0"/>
              </w:tabs>
              <w:rPr>
                <w:b w:val="0"/>
                <w:bCs w:val="0"/>
                <w:i w:val="0"/>
                <w:iCs w:val="0"/>
                <w:color w:val="0000FF"/>
                <w:szCs w:val="22"/>
              </w:rPr>
            </w:pPr>
            <w:r w:rsidRPr="00425EA0">
              <w:rPr>
                <w:b w:val="0"/>
                <w:bCs w:val="0"/>
                <w:i w:val="0"/>
                <w:iCs w:val="0"/>
                <w:szCs w:val="22"/>
              </w:rPr>
              <w:t xml:space="preserve">Integrity Pact must be </w:t>
            </w:r>
            <w:r w:rsidRPr="00FD5EC8">
              <w:rPr>
                <w:b w:val="0"/>
                <w:bCs w:val="0"/>
                <w:i w:val="0"/>
                <w:iCs w:val="0"/>
                <w:szCs w:val="22"/>
              </w:rPr>
              <w:t xml:space="preserve">submitted in physical form at the address given at ITB 16.2 a) at or before </w:t>
            </w:r>
            <w:r w:rsidRPr="00FD5EC8">
              <w:rPr>
                <w:i w:val="0"/>
                <w:iCs w:val="0"/>
                <w:szCs w:val="22"/>
              </w:rPr>
              <w:t>1100 Hrs.</w:t>
            </w:r>
            <w:r w:rsidRPr="00FD5EC8">
              <w:rPr>
                <w:b w:val="0"/>
                <w:bCs w:val="0"/>
                <w:i w:val="0"/>
                <w:iCs w:val="0"/>
                <w:szCs w:val="22"/>
              </w:rPr>
              <w:t xml:space="preserve"> on </w:t>
            </w:r>
            <w:r w:rsidR="00FD5EC8" w:rsidRPr="00FD5EC8">
              <w:rPr>
                <w:i w:val="0"/>
                <w:iCs w:val="0"/>
                <w:color w:val="0000FF"/>
                <w:szCs w:val="22"/>
              </w:rPr>
              <w:t>1</w:t>
            </w:r>
            <w:r w:rsidRPr="00FD5EC8">
              <w:rPr>
                <w:i w:val="0"/>
                <w:iCs w:val="0"/>
                <w:color w:val="0000FF"/>
                <w:szCs w:val="22"/>
              </w:rPr>
              <w:t>8/0</w:t>
            </w:r>
            <w:r w:rsidR="00FD5EC8" w:rsidRPr="00FD5EC8">
              <w:rPr>
                <w:i w:val="0"/>
                <w:iCs w:val="0"/>
                <w:color w:val="0000FF"/>
                <w:szCs w:val="22"/>
              </w:rPr>
              <w:t>8</w:t>
            </w:r>
            <w:r w:rsidRPr="00FD5EC8">
              <w:rPr>
                <w:i w:val="0"/>
                <w:iCs w:val="0"/>
                <w:color w:val="0000FF"/>
                <w:szCs w:val="22"/>
              </w:rPr>
              <w:t>/2023</w:t>
            </w:r>
            <w:r w:rsidRPr="00FD5EC8">
              <w:rPr>
                <w:b w:val="0"/>
                <w:bCs w:val="0"/>
                <w:i w:val="0"/>
                <w:iCs w:val="0"/>
                <w:color w:val="0000FF"/>
                <w:szCs w:val="22"/>
              </w:rPr>
              <w:t>.</w:t>
            </w:r>
          </w:p>
          <w:p w14:paraId="0AE93C17" w14:textId="77777777" w:rsidR="00187064" w:rsidRPr="00425EA0" w:rsidRDefault="00187064" w:rsidP="00187064">
            <w:pPr>
              <w:pStyle w:val="BodyText2"/>
              <w:tabs>
                <w:tab w:val="left" w:pos="0"/>
              </w:tabs>
              <w:rPr>
                <w:b w:val="0"/>
                <w:bCs w:val="0"/>
                <w:i w:val="0"/>
                <w:iCs w:val="0"/>
                <w:szCs w:val="22"/>
              </w:rPr>
            </w:pPr>
          </w:p>
        </w:tc>
      </w:tr>
      <w:tr w:rsidR="00187064" w:rsidRPr="00425EA0" w14:paraId="0389B11D" w14:textId="77777777" w:rsidTr="00265864">
        <w:trPr>
          <w:trHeight w:val="1115"/>
        </w:trPr>
        <w:tc>
          <w:tcPr>
            <w:tcW w:w="1080" w:type="dxa"/>
            <w:tcBorders>
              <w:right w:val="single" w:sz="4" w:space="0" w:color="auto"/>
            </w:tcBorders>
          </w:tcPr>
          <w:p w14:paraId="567AEE8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51D996B" w14:textId="6FC5F17C" w:rsidR="00187064" w:rsidRPr="00425EA0" w:rsidRDefault="00187064" w:rsidP="00187064">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187064" w:rsidRPr="00425EA0" w:rsidRDefault="00187064" w:rsidP="00187064">
            <w:pPr>
              <w:jc w:val="both"/>
              <w:rPr>
                <w:rFonts w:ascii="Book Antiqua" w:hAnsi="Book Antiqua" w:cs="Arial"/>
                <w:b/>
                <w:bCs/>
                <w:sz w:val="22"/>
                <w:szCs w:val="22"/>
                <w:lang w:val="en-GB"/>
              </w:rPr>
            </w:pPr>
            <w:r w:rsidRPr="00425EA0">
              <w:rPr>
                <w:rFonts w:ascii="Book Antiqua" w:hAnsi="Book Antiqua" w:cs="Arial"/>
                <w:b/>
                <w:bCs/>
                <w:sz w:val="22"/>
                <w:szCs w:val="22"/>
                <w:lang w:val="en-GB"/>
              </w:rPr>
              <w:t>Replacing ITB clause 9.3(p) with the following:</w:t>
            </w:r>
          </w:p>
          <w:p w14:paraId="6A7B7966" w14:textId="77777777" w:rsidR="00187064" w:rsidRPr="00425EA0" w:rsidRDefault="00187064" w:rsidP="00187064">
            <w:pPr>
              <w:jc w:val="both"/>
              <w:rPr>
                <w:rFonts w:ascii="Book Antiqua" w:hAnsi="Book Antiqua" w:cs="Arial"/>
                <w:b/>
                <w:bCs/>
                <w:sz w:val="22"/>
                <w:szCs w:val="22"/>
                <w:lang w:val="en-GB"/>
              </w:rPr>
            </w:pPr>
          </w:p>
          <w:p w14:paraId="12C8E2FE" w14:textId="6DA89738" w:rsidR="00187064" w:rsidRPr="00425EA0" w:rsidRDefault="00187064" w:rsidP="00187064">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187064" w:rsidRPr="00425EA0" w:rsidRDefault="00187064" w:rsidP="00187064">
            <w:pPr>
              <w:ind w:left="3600" w:hanging="2520"/>
              <w:jc w:val="both"/>
              <w:rPr>
                <w:rFonts w:ascii="Book Antiqua" w:hAnsi="Book Antiqua" w:cs="Arial"/>
                <w:sz w:val="22"/>
                <w:szCs w:val="22"/>
              </w:rPr>
            </w:pPr>
          </w:p>
          <w:p w14:paraId="334DB2D8" w14:textId="16407A8C" w:rsidR="00187064" w:rsidRPr="00425EA0" w:rsidRDefault="00187064" w:rsidP="00187064">
            <w:pPr>
              <w:ind w:left="1667" w:hanging="587"/>
              <w:jc w:val="both"/>
              <w:rPr>
                <w:rFonts w:ascii="Book Antiqua" w:hAnsi="Book Antiqua" w:cs="Arial"/>
                <w:sz w:val="22"/>
                <w:szCs w:val="22"/>
              </w:rPr>
            </w:pPr>
            <w:r w:rsidRPr="00425EA0">
              <w:rPr>
                <w:rFonts w:ascii="Book Antiqua" w:hAnsi="Book Antiqua" w:cs="Arial"/>
                <w:sz w:val="22"/>
                <w:szCs w:val="22"/>
              </w:rPr>
              <w:tab/>
              <w:t>Scanned copy of Sample Cheque (Cancelled) shall also be uploaded (refer para 15.4 below).</w:t>
            </w:r>
          </w:p>
          <w:p w14:paraId="46D2D725" w14:textId="77777777" w:rsidR="00187064" w:rsidRPr="00425EA0" w:rsidRDefault="00187064" w:rsidP="00187064">
            <w:pPr>
              <w:ind w:left="1620" w:hanging="540"/>
              <w:jc w:val="both"/>
              <w:rPr>
                <w:rFonts w:ascii="Book Antiqua" w:hAnsi="Book Antiqua" w:cs="Arial"/>
                <w:sz w:val="22"/>
                <w:szCs w:val="22"/>
              </w:rPr>
            </w:pPr>
          </w:p>
          <w:p w14:paraId="4FE8F5AB"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to providing the other information as above. </w:t>
            </w:r>
          </w:p>
          <w:p w14:paraId="1B9378B0" w14:textId="1FF538D9" w:rsidR="00D73F98" w:rsidRPr="00425EA0" w:rsidRDefault="00D73F98" w:rsidP="00187064">
            <w:pPr>
              <w:jc w:val="both"/>
              <w:rPr>
                <w:rFonts w:ascii="Book Antiqua" w:hAnsi="Book Antiqua" w:cs="Arial"/>
                <w:sz w:val="22"/>
                <w:szCs w:val="22"/>
              </w:rPr>
            </w:pPr>
          </w:p>
        </w:tc>
      </w:tr>
      <w:tr w:rsidR="00187064" w:rsidRPr="00425EA0" w14:paraId="1754209B" w14:textId="77777777" w:rsidTr="00CB0DA8">
        <w:trPr>
          <w:trHeight w:val="260"/>
        </w:trPr>
        <w:tc>
          <w:tcPr>
            <w:tcW w:w="1080" w:type="dxa"/>
            <w:tcBorders>
              <w:right w:val="single" w:sz="4" w:space="0" w:color="auto"/>
            </w:tcBorders>
          </w:tcPr>
          <w:p w14:paraId="5E025262"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7545E466"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9.3 (v), (w), (x), (y), (z), (aa), (</w:t>
            </w:r>
            <w:r w:rsidR="00E96498">
              <w:rPr>
                <w:rFonts w:ascii="Book Antiqua" w:hAnsi="Book Antiqua" w:cs="Arial"/>
                <w:sz w:val="22"/>
                <w:szCs w:val="22"/>
              </w:rPr>
              <w:t>a</w:t>
            </w:r>
            <w:r w:rsidRPr="00425EA0">
              <w:rPr>
                <w:rFonts w:ascii="Book Antiqua" w:hAnsi="Book Antiqua" w:cs="Arial"/>
                <w:sz w:val="22"/>
                <w:szCs w:val="22"/>
              </w:rPr>
              <w:t>b) &amp; (</w:t>
            </w:r>
            <w:r w:rsidR="00E96498">
              <w:rPr>
                <w:rFonts w:ascii="Book Antiqua" w:hAnsi="Book Antiqua" w:cs="Arial"/>
                <w:sz w:val="22"/>
                <w:szCs w:val="22"/>
              </w:rPr>
              <w:t>a</w:t>
            </w:r>
            <w:r w:rsidRPr="00425EA0">
              <w:rPr>
                <w:rFonts w:ascii="Book Antiqua" w:hAnsi="Book Antiqua" w:cs="Arial"/>
                <w:sz w:val="22"/>
                <w:szCs w:val="22"/>
              </w:rPr>
              <w:t>c)</w:t>
            </w:r>
          </w:p>
        </w:tc>
        <w:tc>
          <w:tcPr>
            <w:tcW w:w="7200" w:type="dxa"/>
            <w:tcBorders>
              <w:left w:val="single" w:sz="4" w:space="0" w:color="auto"/>
            </w:tcBorders>
          </w:tcPr>
          <w:p w14:paraId="765362F4" w14:textId="30984581" w:rsidR="00187064" w:rsidRPr="00425EA0" w:rsidRDefault="00187064" w:rsidP="00187064">
            <w:pPr>
              <w:jc w:val="both"/>
              <w:rPr>
                <w:rFonts w:ascii="Book Antiqua" w:hAnsi="Book Antiqua"/>
                <w:b/>
                <w:bCs/>
                <w:sz w:val="22"/>
                <w:szCs w:val="22"/>
              </w:rPr>
            </w:pPr>
            <w:r w:rsidRPr="00425EA0">
              <w:rPr>
                <w:rFonts w:ascii="Book Antiqua" w:hAnsi="Book Antiqua" w:cs="Arial"/>
                <w:b/>
                <w:bCs/>
                <w:snapToGrid w:val="0"/>
                <w:sz w:val="22"/>
                <w:szCs w:val="22"/>
              </w:rPr>
              <w:t>Add new Clauses ITB 9.3(v), ITB 9.3(w), ITB 9.3 (x), ITB 9.3 (y), ITB 9.3 (z), ITB 9.3(aa)</w:t>
            </w:r>
            <w:r w:rsidR="000627C0">
              <w:rPr>
                <w:rFonts w:ascii="Book Antiqua" w:hAnsi="Book Antiqua" w:cs="Arial"/>
                <w:b/>
                <w:bCs/>
                <w:snapToGrid w:val="0"/>
                <w:sz w:val="22"/>
                <w:szCs w:val="22"/>
              </w:rPr>
              <w:t xml:space="preserve"> and</w:t>
            </w:r>
            <w:r w:rsidRPr="00425EA0">
              <w:rPr>
                <w:rFonts w:ascii="Book Antiqua" w:hAnsi="Book Antiqua" w:cs="Arial"/>
                <w:b/>
                <w:bCs/>
                <w:snapToGrid w:val="0"/>
                <w:sz w:val="22"/>
                <w:szCs w:val="22"/>
              </w:rPr>
              <w:t xml:space="preserve"> ITB 9.3(</w:t>
            </w:r>
            <w:r w:rsidR="00151FEC">
              <w:rPr>
                <w:rFonts w:ascii="Book Antiqua" w:hAnsi="Book Antiqua" w:cs="Arial"/>
                <w:b/>
                <w:bCs/>
                <w:snapToGrid w:val="0"/>
                <w:sz w:val="22"/>
                <w:szCs w:val="22"/>
              </w:rPr>
              <w:t>b</w:t>
            </w:r>
            <w:r w:rsidRPr="00425EA0">
              <w:rPr>
                <w:rFonts w:ascii="Book Antiqua" w:hAnsi="Book Antiqua" w:cs="Arial"/>
                <w:b/>
                <w:bCs/>
                <w:snapToGrid w:val="0"/>
                <w:sz w:val="22"/>
                <w:szCs w:val="22"/>
              </w:rPr>
              <w:t>b) as follows:</w:t>
            </w:r>
          </w:p>
          <w:p w14:paraId="78081C9A" w14:textId="77777777" w:rsidR="00187064" w:rsidRPr="00425EA0" w:rsidRDefault="00187064" w:rsidP="00187064">
            <w:pPr>
              <w:jc w:val="both"/>
              <w:rPr>
                <w:rFonts w:ascii="Book Antiqua" w:hAnsi="Book Antiqua"/>
                <w:b/>
                <w:bCs/>
                <w:sz w:val="22"/>
                <w:szCs w:val="22"/>
              </w:rPr>
            </w:pPr>
          </w:p>
          <w:p w14:paraId="3C238D90" w14:textId="23E2D21F" w:rsidR="00746A42" w:rsidRPr="00BB14AE" w:rsidRDefault="00187064" w:rsidP="00746A42">
            <w:pPr>
              <w:ind w:left="522" w:hanging="522"/>
              <w:jc w:val="both"/>
              <w:rPr>
                <w:rFonts w:ascii="Book Antiqua" w:hAnsi="Book Antiqua" w:cs="Arial"/>
                <w:i/>
                <w:iCs/>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t>Attachment 21:</w:t>
            </w:r>
            <w:r w:rsidRPr="00425EA0">
              <w:rPr>
                <w:rFonts w:ascii="Book Antiqua" w:hAnsi="Book Antiqua" w:cs="Arial"/>
                <w:b/>
                <w:bCs/>
                <w:sz w:val="22"/>
                <w:szCs w:val="22"/>
              </w:rPr>
              <w:tab/>
            </w:r>
            <w:r w:rsidR="00746A42" w:rsidRPr="00BB14AE">
              <w:rPr>
                <w:rFonts w:ascii="Book Antiqua" w:hAnsi="Book Antiqua" w:cs="Arial"/>
                <w:b/>
                <w:bCs/>
                <w:sz w:val="22"/>
                <w:szCs w:val="22"/>
              </w:rPr>
              <w:t>Undertaking by the bidder regarding Compliance of DMI&amp;SP policy</w:t>
            </w:r>
          </w:p>
          <w:p w14:paraId="3AFAAC8C" w14:textId="77777777" w:rsidR="00746A42" w:rsidRPr="00BB14AE" w:rsidRDefault="00746A42" w:rsidP="00746A42">
            <w:pPr>
              <w:ind w:left="702" w:hanging="540"/>
              <w:jc w:val="both"/>
              <w:rPr>
                <w:rFonts w:ascii="Book Antiqua" w:hAnsi="Book Antiqua" w:cs="Arial"/>
                <w:b/>
                <w:bCs/>
                <w:i/>
                <w:iCs/>
                <w:sz w:val="22"/>
                <w:szCs w:val="22"/>
              </w:rPr>
            </w:pPr>
            <w:r w:rsidRPr="00BB14AE">
              <w:rPr>
                <w:rFonts w:ascii="Book Antiqua" w:hAnsi="Book Antiqua" w:cs="Arial"/>
                <w:b/>
                <w:bCs/>
                <w:i/>
                <w:iCs/>
                <w:sz w:val="22"/>
                <w:szCs w:val="22"/>
              </w:rPr>
              <w:t xml:space="preserve">       </w:t>
            </w:r>
          </w:p>
          <w:p w14:paraId="3DBA4B87" w14:textId="77777777" w:rsidR="00746A42" w:rsidRPr="00BB14AE" w:rsidRDefault="00746A42" w:rsidP="00746A42">
            <w:pPr>
              <w:ind w:left="70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w:t>
            </w:r>
            <w:r w:rsidRPr="00BB14AE">
              <w:rPr>
                <w:rFonts w:ascii="Book Antiqua" w:hAnsi="Book Antiqua" w:cs="Arial"/>
                <w:sz w:val="22"/>
                <w:szCs w:val="22"/>
              </w:rPr>
              <w:lastRenderedPageBreak/>
              <w:t xml:space="preserve">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746A42" w:rsidRPr="00BB14AE" w:rsidRDefault="00746A42" w:rsidP="00746A42">
            <w:pPr>
              <w:ind w:left="702" w:hanging="540"/>
              <w:jc w:val="both"/>
              <w:rPr>
                <w:rFonts w:ascii="Book Antiqua" w:hAnsi="Book Antiqua" w:cs="Arial"/>
                <w:sz w:val="22"/>
                <w:szCs w:val="22"/>
              </w:rPr>
            </w:pPr>
          </w:p>
          <w:p w14:paraId="564485F6" w14:textId="77777777" w:rsidR="00746A42" w:rsidRPr="00BB14AE" w:rsidRDefault="00746A42" w:rsidP="00746A42">
            <w:pPr>
              <w:ind w:left="70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1DD4091C" w14:textId="77777777" w:rsidR="00746A42" w:rsidRPr="00BB14AE" w:rsidRDefault="00746A42" w:rsidP="00746A42">
            <w:pPr>
              <w:ind w:left="702" w:hanging="540"/>
              <w:jc w:val="both"/>
              <w:rPr>
                <w:rFonts w:ascii="Book Antiqua" w:hAnsi="Book Antiqua" w:cs="Arial"/>
                <w:sz w:val="22"/>
                <w:szCs w:val="22"/>
              </w:rPr>
            </w:pPr>
            <w:r w:rsidRPr="00BB14AE">
              <w:rPr>
                <w:rFonts w:ascii="Book Antiqua" w:hAnsi="Book Antiqua" w:cs="Arial"/>
                <w:sz w:val="22"/>
                <w:szCs w:val="22"/>
              </w:rPr>
              <w:tab/>
              <w:t xml:space="preserve">     </w:t>
            </w:r>
          </w:p>
          <w:p w14:paraId="6A6E295F" w14:textId="77777777" w:rsidR="00746A42" w:rsidRPr="00BB14AE" w:rsidRDefault="00746A42" w:rsidP="00746A42">
            <w:pPr>
              <w:ind w:left="70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746A42" w:rsidRPr="00BB14AE" w:rsidRDefault="00746A42" w:rsidP="00746A42">
            <w:pPr>
              <w:ind w:left="702" w:hanging="540"/>
              <w:jc w:val="both"/>
              <w:rPr>
                <w:rFonts w:ascii="Book Antiqua" w:hAnsi="Book Antiqua" w:cs="Arial"/>
                <w:b/>
                <w:bCs/>
                <w:color w:val="333333"/>
                <w:sz w:val="22"/>
                <w:szCs w:val="22"/>
                <w:lang w:bidi="hi-IN"/>
              </w:rPr>
            </w:pPr>
          </w:p>
          <w:p w14:paraId="78FD8F11" w14:textId="77777777" w:rsidR="00746A42" w:rsidRPr="00BB14AE" w:rsidRDefault="00746A42" w:rsidP="00746A42">
            <w:pPr>
              <w:ind w:left="702" w:hanging="540"/>
              <w:jc w:val="both"/>
              <w:rPr>
                <w:rFonts w:ascii="Book Antiqua" w:hAnsi="Book Antiqua" w:cs="Arial"/>
                <w:sz w:val="22"/>
                <w:szCs w:val="22"/>
              </w:rPr>
            </w:pPr>
            <w:r w:rsidRPr="00BB14AE">
              <w:rPr>
                <w:rFonts w:ascii="Book Antiqua" w:hAnsi="Book Antiqua" w:cs="Arial"/>
                <w:sz w:val="22"/>
                <w:szCs w:val="22"/>
              </w:rPr>
              <w:tab/>
            </w:r>
            <w:proofErr w:type="gramStart"/>
            <w:r w:rsidRPr="00BB14AE">
              <w:rPr>
                <w:rFonts w:ascii="Book Antiqua" w:hAnsi="Book Antiqua" w:cs="Arial"/>
                <w:sz w:val="22"/>
                <w:szCs w:val="22"/>
              </w:rPr>
              <w:t>Bidder’s</w:t>
            </w:r>
            <w:proofErr w:type="gramEnd"/>
            <w:r w:rsidRPr="00BB14AE">
              <w:rPr>
                <w:rFonts w:ascii="Book Antiqua" w:hAnsi="Book Antiqua" w:cs="Arial"/>
                <w:sz w:val="22"/>
                <w:szCs w:val="22"/>
              </w:rPr>
              <w:t xml:space="preserve">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746A42" w:rsidRPr="00BB14AE" w:rsidRDefault="00746A42" w:rsidP="00746A42">
            <w:pPr>
              <w:ind w:left="702" w:hanging="540"/>
              <w:jc w:val="both"/>
              <w:rPr>
                <w:rFonts w:ascii="Book Antiqua" w:hAnsi="Book Antiqua" w:cs="Arial"/>
                <w:sz w:val="22"/>
                <w:szCs w:val="22"/>
              </w:rPr>
            </w:pPr>
            <w:r w:rsidRPr="00BB14AE">
              <w:rPr>
                <w:rFonts w:ascii="Book Antiqua" w:hAnsi="Book Antiqua" w:cs="Arial"/>
                <w:sz w:val="22"/>
                <w:szCs w:val="22"/>
              </w:rPr>
              <w:tab/>
            </w:r>
          </w:p>
          <w:p w14:paraId="175CDE5F" w14:textId="1E7F9D07" w:rsidR="00746A42" w:rsidRDefault="00746A42" w:rsidP="00746A42">
            <w:pPr>
              <w:ind w:left="671" w:hanging="522"/>
              <w:jc w:val="both"/>
              <w:rPr>
                <w:rFonts w:ascii="Book Antiqua" w:hAnsi="Book Antiqua" w:cs="Arial"/>
                <w:b/>
                <w:bCs/>
                <w:sz w:val="22"/>
                <w:szCs w:val="22"/>
              </w:rPr>
            </w:pPr>
            <w:r w:rsidRPr="00BB14AE">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393214D4" w14:textId="77777777" w:rsidR="00746A42" w:rsidRDefault="00746A42" w:rsidP="00187064">
            <w:pPr>
              <w:ind w:left="522" w:hanging="522"/>
              <w:jc w:val="both"/>
              <w:rPr>
                <w:rFonts w:ascii="Book Antiqua" w:hAnsi="Book Antiqua" w:cs="Arial"/>
                <w:b/>
                <w:bCs/>
                <w:sz w:val="22"/>
                <w:szCs w:val="22"/>
              </w:rPr>
            </w:pPr>
          </w:p>
          <w:p w14:paraId="413CF041" w14:textId="0E3CD2F4" w:rsidR="00746A42" w:rsidRDefault="00187064" w:rsidP="00187064">
            <w:pPr>
              <w:ind w:left="522" w:hanging="522"/>
              <w:jc w:val="both"/>
              <w:rPr>
                <w:rFonts w:ascii="Book Antiqua" w:hAnsi="Book Antiqua" w:cs="Arial"/>
                <w:sz w:val="22"/>
                <w:szCs w:val="22"/>
              </w:rPr>
            </w:pPr>
            <w:r w:rsidRPr="00425EA0">
              <w:rPr>
                <w:rFonts w:ascii="Book Antiqua" w:hAnsi="Book Antiqua" w:cs="Arial"/>
                <w:b/>
                <w:bCs/>
                <w:sz w:val="22"/>
                <w:szCs w:val="22"/>
              </w:rPr>
              <w:t>(w)   Attachment 22:</w:t>
            </w:r>
            <w:r w:rsidRPr="00425EA0">
              <w:rPr>
                <w:rFonts w:ascii="Book Antiqua" w:hAnsi="Book Antiqua" w:cs="Arial"/>
                <w:sz w:val="22"/>
                <w:szCs w:val="22"/>
              </w:rPr>
              <w:t xml:space="preserve"> </w:t>
            </w:r>
            <w:r w:rsidR="00746A42" w:rsidRPr="00425EA0">
              <w:rPr>
                <w:rFonts w:cs="Arial"/>
                <w:sz w:val="22"/>
                <w:szCs w:val="22"/>
              </w:rPr>
              <w:t>Certification by the Bidder as per DoE Order in line with ITB Clause 2.1</w:t>
            </w:r>
            <w:r w:rsidR="00746A42" w:rsidRPr="00425EA0">
              <w:rPr>
                <w:rFonts w:eastAsia="Calibri" w:cs="Arial"/>
                <w:i/>
                <w:iCs/>
                <w:sz w:val="22"/>
                <w:szCs w:val="22"/>
                <w:lang w:val="en-IN"/>
              </w:rPr>
              <w:t>(In case of a Joint Venture bid, the declaration shall be given by all partners of the Joint Venture)</w:t>
            </w:r>
          </w:p>
          <w:p w14:paraId="68D59EC2" w14:textId="77777777" w:rsidR="00E86769" w:rsidRPr="00425EA0" w:rsidRDefault="00E86769" w:rsidP="00187064">
            <w:pPr>
              <w:ind w:left="522" w:hanging="522"/>
              <w:jc w:val="both"/>
              <w:rPr>
                <w:rFonts w:ascii="Book Antiqua" w:hAnsi="Book Antiqua" w:cs="Arial"/>
                <w:sz w:val="22"/>
                <w:szCs w:val="22"/>
              </w:rPr>
            </w:pPr>
          </w:p>
          <w:p w14:paraId="6DC9F284" w14:textId="19BB8AD1" w:rsidR="00746A42" w:rsidRPr="00BB14AE" w:rsidRDefault="00E96498" w:rsidP="00746A42">
            <w:pPr>
              <w:ind w:left="522" w:hanging="522"/>
              <w:jc w:val="both"/>
              <w:rPr>
                <w:rFonts w:ascii="Book Antiqua" w:hAnsi="Book Antiqua" w:cs="Arial"/>
                <w:sz w:val="22"/>
                <w:szCs w:val="22"/>
              </w:rPr>
            </w:pPr>
            <w:r>
              <w:rPr>
                <w:rFonts w:ascii="Book Antiqua" w:hAnsi="Book Antiqua" w:cs="Arial"/>
                <w:b/>
                <w:bCs/>
                <w:sz w:val="22"/>
                <w:szCs w:val="22"/>
              </w:rPr>
              <w:t xml:space="preserve">(x)  </w:t>
            </w:r>
            <w:r w:rsidR="00E86769" w:rsidRPr="00425EA0">
              <w:rPr>
                <w:rFonts w:ascii="Book Antiqua" w:hAnsi="Book Antiqua" w:cs="Arial"/>
                <w:b/>
                <w:bCs/>
                <w:sz w:val="22"/>
                <w:szCs w:val="22"/>
              </w:rPr>
              <w:t xml:space="preserve">Attachment 23: </w:t>
            </w:r>
            <w:r w:rsidR="00746A42" w:rsidRPr="00425EA0">
              <w:rPr>
                <w:rFonts w:ascii="Book Antiqua" w:hAnsi="Book Antiqua" w:cs="Arial"/>
                <w:sz w:val="22"/>
                <w:szCs w:val="22"/>
              </w:rPr>
              <w:t xml:space="preserve">Compliance </w:t>
            </w:r>
            <w:proofErr w:type="gramStart"/>
            <w:r w:rsidR="00746A42" w:rsidRPr="00425EA0">
              <w:rPr>
                <w:rFonts w:ascii="Book Antiqua" w:hAnsi="Book Antiqua" w:cs="Arial"/>
                <w:sz w:val="22"/>
                <w:szCs w:val="22"/>
              </w:rPr>
              <w:t>to</w:t>
            </w:r>
            <w:proofErr w:type="gramEnd"/>
            <w:r w:rsidR="00746A42" w:rsidRPr="00425EA0">
              <w:rPr>
                <w:rFonts w:ascii="Book Antiqua" w:hAnsi="Book Antiqua" w:cs="Arial"/>
                <w:sz w:val="22"/>
                <w:szCs w:val="22"/>
              </w:rPr>
              <w:t xml:space="preserve"> the process related to the e-RA Terms &amp; Conditions and the Business Rules governing the e-RA.</w:t>
            </w:r>
          </w:p>
          <w:p w14:paraId="38A79767" w14:textId="77777777" w:rsidR="00187064" w:rsidRPr="00425EA0" w:rsidRDefault="00187064" w:rsidP="00187064">
            <w:pPr>
              <w:jc w:val="both"/>
              <w:rPr>
                <w:rFonts w:ascii="Book Antiqua" w:hAnsi="Book Antiqua" w:cs="Arial"/>
                <w:b/>
                <w:bCs/>
                <w:sz w:val="22"/>
                <w:szCs w:val="22"/>
              </w:rPr>
            </w:pPr>
          </w:p>
          <w:p w14:paraId="10681832" w14:textId="2C5E5F7D" w:rsidR="00187064" w:rsidRPr="00425EA0" w:rsidRDefault="00187064" w:rsidP="00187064">
            <w:pPr>
              <w:ind w:left="522" w:hanging="522"/>
              <w:jc w:val="both"/>
              <w:rPr>
                <w:rFonts w:ascii="Book Antiqua" w:hAnsi="Book Antiqua" w:cs="Arial"/>
                <w:sz w:val="22"/>
                <w:szCs w:val="22"/>
              </w:rPr>
            </w:pPr>
            <w:r w:rsidRPr="00425EA0">
              <w:rPr>
                <w:rFonts w:ascii="Book Antiqua" w:hAnsi="Book Antiqua" w:cs="Arial"/>
                <w:b/>
                <w:bCs/>
                <w:sz w:val="22"/>
                <w:szCs w:val="22"/>
              </w:rPr>
              <w:t>(</w:t>
            </w:r>
            <w:r w:rsidR="00E96498">
              <w:rPr>
                <w:rFonts w:ascii="Book Antiqua" w:hAnsi="Book Antiqua" w:cs="Arial"/>
                <w:b/>
                <w:bCs/>
                <w:sz w:val="22"/>
                <w:szCs w:val="22"/>
              </w:rPr>
              <w:t>y</w:t>
            </w:r>
            <w:r w:rsidRPr="00425EA0">
              <w:rPr>
                <w:rFonts w:ascii="Book Antiqua" w:hAnsi="Book Antiqua" w:cs="Arial"/>
                <w:b/>
                <w:bCs/>
                <w:sz w:val="22"/>
                <w:szCs w:val="22"/>
              </w:rPr>
              <w:t>)</w:t>
            </w:r>
            <w:r w:rsidRPr="00425EA0">
              <w:rPr>
                <w:rFonts w:ascii="Book Antiqua" w:hAnsi="Book Antiqua" w:cs="Arial"/>
                <w:b/>
                <w:bCs/>
                <w:sz w:val="22"/>
                <w:szCs w:val="22"/>
              </w:rPr>
              <w:tab/>
              <w:t>Attachment 2</w:t>
            </w:r>
            <w:r w:rsidR="000627C0">
              <w:rPr>
                <w:rFonts w:ascii="Book Antiqua" w:hAnsi="Book Antiqua" w:cs="Arial"/>
                <w:b/>
                <w:bCs/>
                <w:sz w:val="22"/>
                <w:szCs w:val="22"/>
              </w:rPr>
              <w:t>4</w:t>
            </w:r>
            <w:r w:rsidRPr="00425EA0">
              <w:rPr>
                <w:rFonts w:ascii="Book Antiqua" w:hAnsi="Book Antiqua" w:cs="Arial"/>
                <w:b/>
                <w:bCs/>
                <w:sz w:val="22"/>
                <w:szCs w:val="22"/>
              </w:rPr>
              <w:t xml:space="preserve">: </w:t>
            </w:r>
            <w:r w:rsidR="00746A42" w:rsidRPr="00425EA0">
              <w:rPr>
                <w:sz w:val="22"/>
                <w:szCs w:val="22"/>
              </w:rPr>
              <w:t xml:space="preserve">Bid </w:t>
            </w:r>
            <w:r w:rsidR="00746A42" w:rsidRPr="00425EA0">
              <w:rPr>
                <w:rFonts w:cs="Arial"/>
                <w:sz w:val="22"/>
                <w:szCs w:val="22"/>
              </w:rPr>
              <w:t>Securing</w:t>
            </w:r>
            <w:r w:rsidR="00746A42" w:rsidRPr="00425EA0">
              <w:rPr>
                <w:sz w:val="22"/>
                <w:szCs w:val="22"/>
              </w:rPr>
              <w:t xml:space="preserve"> Declaration to be submitted by the Bidder.</w:t>
            </w:r>
          </w:p>
          <w:p w14:paraId="0474FE79" w14:textId="77777777" w:rsidR="00187064" w:rsidRPr="00425EA0" w:rsidRDefault="00187064" w:rsidP="00187064">
            <w:pPr>
              <w:ind w:left="702" w:hanging="702"/>
              <w:jc w:val="both"/>
              <w:rPr>
                <w:rFonts w:ascii="Book Antiqua" w:hAnsi="Book Antiqua" w:cs="Arial"/>
                <w:b/>
                <w:bCs/>
                <w:sz w:val="22"/>
                <w:szCs w:val="22"/>
              </w:rPr>
            </w:pPr>
          </w:p>
          <w:p w14:paraId="1753264D" w14:textId="1C81DF3F" w:rsidR="00187064" w:rsidRPr="00425EA0" w:rsidRDefault="00187064" w:rsidP="00187064">
            <w:pPr>
              <w:ind w:left="522" w:hanging="522"/>
              <w:jc w:val="both"/>
              <w:rPr>
                <w:rFonts w:ascii="Book Antiqua" w:eastAsia="Calibri" w:hAnsi="Book Antiqua" w:cs="Arial"/>
                <w:i/>
                <w:iCs/>
                <w:sz w:val="22"/>
                <w:szCs w:val="22"/>
                <w:lang w:val="en-IN"/>
              </w:rPr>
            </w:pPr>
            <w:r w:rsidRPr="00425EA0">
              <w:rPr>
                <w:rFonts w:ascii="Book Antiqua" w:hAnsi="Book Antiqua" w:cs="Arial"/>
                <w:b/>
                <w:bCs/>
                <w:sz w:val="22"/>
                <w:szCs w:val="22"/>
              </w:rPr>
              <w:t>(</w:t>
            </w:r>
            <w:r w:rsidR="000627C0">
              <w:rPr>
                <w:rFonts w:ascii="Book Antiqua" w:hAnsi="Book Antiqua" w:cs="Arial"/>
                <w:b/>
                <w:bCs/>
                <w:sz w:val="22"/>
                <w:szCs w:val="22"/>
              </w:rPr>
              <w:t>z</w:t>
            </w:r>
            <w:r w:rsidRPr="00425EA0">
              <w:rPr>
                <w:rFonts w:ascii="Book Antiqua" w:hAnsi="Book Antiqua" w:cs="Arial"/>
                <w:b/>
                <w:bCs/>
                <w:sz w:val="22"/>
                <w:szCs w:val="22"/>
              </w:rPr>
              <w:t xml:space="preserve">) </w:t>
            </w:r>
            <w:r w:rsidRPr="00425EA0">
              <w:rPr>
                <w:rFonts w:ascii="Book Antiqua" w:hAnsi="Book Antiqua" w:cs="Arial"/>
                <w:b/>
                <w:bCs/>
                <w:sz w:val="22"/>
                <w:szCs w:val="22"/>
              </w:rPr>
              <w:tab/>
              <w:t>Attachment 2</w:t>
            </w:r>
            <w:r w:rsidR="000627C0">
              <w:rPr>
                <w:rFonts w:ascii="Book Antiqua" w:hAnsi="Book Antiqua" w:cs="Arial"/>
                <w:b/>
                <w:bCs/>
                <w:sz w:val="22"/>
                <w:szCs w:val="22"/>
              </w:rPr>
              <w:t>5</w:t>
            </w:r>
            <w:r w:rsidRPr="00425EA0">
              <w:rPr>
                <w:rFonts w:ascii="Book Antiqua" w:hAnsi="Book Antiqua" w:cs="Arial"/>
                <w:b/>
                <w:bCs/>
                <w:sz w:val="22"/>
                <w:szCs w:val="22"/>
              </w:rPr>
              <w:t xml:space="preserve">: </w:t>
            </w:r>
            <w:r w:rsidRPr="00425EA0">
              <w:rPr>
                <w:rFonts w:ascii="Book Antiqua" w:hAnsi="Book Antiqua" w:cs="Arial"/>
                <w:sz w:val="22"/>
                <w:szCs w:val="22"/>
              </w:rPr>
              <w:t xml:space="preserve">Declaration by the Bidder regarding events encountered pursuant to ITB Clause 2.1 </w:t>
            </w:r>
            <w:r w:rsidRPr="00425EA0">
              <w:rPr>
                <w:rFonts w:ascii="Book Antiqua" w:eastAsia="Calibri" w:hAnsi="Book Antiqua" w:cs="Arial"/>
                <w:i/>
                <w:iCs/>
                <w:sz w:val="22"/>
                <w:szCs w:val="22"/>
                <w:lang w:val="en-IN"/>
              </w:rPr>
              <w:t>(In case of a Joint Venture bid, the declaration shall be given by all partners of the Joint Venture)</w:t>
            </w:r>
          </w:p>
          <w:p w14:paraId="6336DA33" w14:textId="77777777" w:rsidR="00187064" w:rsidRPr="00425EA0" w:rsidRDefault="00187064" w:rsidP="00187064">
            <w:pPr>
              <w:ind w:left="702" w:hanging="540"/>
              <w:jc w:val="both"/>
              <w:rPr>
                <w:rFonts w:ascii="Book Antiqua" w:hAnsi="Book Antiqua" w:cs="Arial"/>
                <w:b/>
                <w:bCs/>
                <w:sz w:val="22"/>
                <w:szCs w:val="22"/>
              </w:rPr>
            </w:pPr>
          </w:p>
          <w:p w14:paraId="587216BD" w14:textId="77777777" w:rsidR="00746A42" w:rsidRPr="00425EA0" w:rsidRDefault="00187064" w:rsidP="00746A42">
            <w:pPr>
              <w:ind w:left="522" w:hanging="522"/>
              <w:jc w:val="both"/>
              <w:rPr>
                <w:rFonts w:ascii="Book Antiqua" w:hAnsi="Book Antiqua" w:cs="Arial"/>
                <w:sz w:val="22"/>
                <w:szCs w:val="22"/>
              </w:rPr>
            </w:pPr>
            <w:r w:rsidRPr="00425EA0">
              <w:rPr>
                <w:rFonts w:cs="Arial"/>
                <w:b/>
                <w:sz w:val="22"/>
                <w:szCs w:val="22"/>
              </w:rPr>
              <w:t>(</w:t>
            </w:r>
            <w:r w:rsidR="000627C0">
              <w:rPr>
                <w:rFonts w:cs="Arial"/>
                <w:b/>
                <w:bCs/>
                <w:sz w:val="22"/>
                <w:szCs w:val="22"/>
              </w:rPr>
              <w:t>aa</w:t>
            </w:r>
            <w:r w:rsidRPr="00425EA0">
              <w:rPr>
                <w:rFonts w:cs="Arial"/>
                <w:b/>
                <w:bCs/>
                <w:sz w:val="22"/>
                <w:szCs w:val="22"/>
              </w:rPr>
              <w:t xml:space="preserve">) </w:t>
            </w:r>
            <w:r w:rsidRPr="00746A42">
              <w:rPr>
                <w:rFonts w:ascii="Book Antiqua" w:hAnsi="Book Antiqua" w:cs="Arial"/>
                <w:b/>
                <w:bCs/>
                <w:sz w:val="22"/>
                <w:szCs w:val="22"/>
              </w:rPr>
              <w:t>Attachment</w:t>
            </w:r>
            <w:r w:rsidRPr="00425EA0">
              <w:rPr>
                <w:rFonts w:cs="Arial"/>
                <w:b/>
                <w:bCs/>
                <w:sz w:val="22"/>
                <w:szCs w:val="22"/>
              </w:rPr>
              <w:t xml:space="preserve"> 2</w:t>
            </w:r>
            <w:r w:rsidR="000627C0">
              <w:rPr>
                <w:rFonts w:cs="Arial"/>
                <w:b/>
                <w:bCs/>
                <w:sz w:val="22"/>
                <w:szCs w:val="22"/>
              </w:rPr>
              <w:t>6</w:t>
            </w:r>
            <w:r w:rsidRPr="00425EA0">
              <w:rPr>
                <w:rFonts w:cs="Arial"/>
                <w:b/>
                <w:bCs/>
                <w:sz w:val="22"/>
                <w:szCs w:val="22"/>
              </w:rPr>
              <w:t xml:space="preserve">: </w:t>
            </w:r>
            <w:r w:rsidR="00746A42" w:rsidRPr="00425EA0">
              <w:rPr>
                <w:rFonts w:ascii="Book Antiqua" w:hAnsi="Book Antiqua" w:cs="Arial"/>
                <w:sz w:val="22"/>
                <w:szCs w:val="22"/>
              </w:rPr>
              <w:t xml:space="preserve">Affidavit of Self certification regarding Minimum Local Content in line with PPP-MII Order and </w:t>
            </w:r>
            <w:proofErr w:type="spellStart"/>
            <w:r w:rsidR="00746A42" w:rsidRPr="00425EA0">
              <w:rPr>
                <w:rFonts w:ascii="Book Antiqua" w:hAnsi="Book Antiqua" w:cs="Arial"/>
                <w:sz w:val="22"/>
                <w:szCs w:val="22"/>
              </w:rPr>
              <w:t>MoP</w:t>
            </w:r>
            <w:proofErr w:type="spellEnd"/>
            <w:r w:rsidR="00746A42" w:rsidRPr="00425EA0">
              <w:rPr>
                <w:rFonts w:ascii="Book Antiqua" w:hAnsi="Book Antiqua" w:cs="Arial"/>
                <w:sz w:val="22"/>
                <w:szCs w:val="22"/>
              </w:rPr>
              <w:t xml:space="preserve"> Order, if applicable (</w:t>
            </w:r>
            <w:r w:rsidR="00746A42" w:rsidRPr="00425EA0">
              <w:rPr>
                <w:rFonts w:ascii="Book Antiqua" w:hAnsi="Book Antiqua" w:cs="Arial"/>
                <w:i/>
                <w:iCs/>
                <w:sz w:val="22"/>
                <w:szCs w:val="22"/>
              </w:rPr>
              <w:t>submission of Hard Copy in ‘Original’</w:t>
            </w:r>
            <w:r w:rsidR="00746A42" w:rsidRPr="00425EA0">
              <w:rPr>
                <w:rFonts w:ascii="Book Antiqua" w:hAnsi="Book Antiqua" w:cs="Arial"/>
                <w:sz w:val="22"/>
                <w:szCs w:val="22"/>
              </w:rPr>
              <w:t xml:space="preserve">), </w:t>
            </w:r>
            <w:r w:rsidR="00746A42" w:rsidRPr="00425EA0">
              <w:rPr>
                <w:rFonts w:ascii="Book Antiqua" w:hAnsi="Book Antiqua" w:cs="Arial"/>
                <w:i/>
                <w:iCs/>
                <w:sz w:val="22"/>
                <w:szCs w:val="22"/>
              </w:rPr>
              <w:t>to be submitted on a non-judicial stamp paper of Rs. 100/-.</w:t>
            </w:r>
          </w:p>
          <w:p w14:paraId="2BDF2734" w14:textId="77777777" w:rsidR="00746A42" w:rsidRPr="00425EA0" w:rsidRDefault="00746A42" w:rsidP="00746A42">
            <w:pPr>
              <w:ind w:left="702" w:hanging="702"/>
              <w:jc w:val="both"/>
              <w:rPr>
                <w:rFonts w:ascii="Book Antiqua" w:hAnsi="Book Antiqua" w:cs="Arial"/>
                <w:sz w:val="22"/>
                <w:szCs w:val="22"/>
              </w:rPr>
            </w:pPr>
          </w:p>
          <w:p w14:paraId="2AEFC7DD" w14:textId="77777777" w:rsidR="00746A42" w:rsidRPr="00425EA0" w:rsidRDefault="00746A42" w:rsidP="00746A42">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BD3382F" w14:textId="77777777" w:rsidR="00746A42" w:rsidRPr="00425EA0" w:rsidRDefault="00746A42" w:rsidP="00746A42">
            <w:pPr>
              <w:jc w:val="both"/>
              <w:rPr>
                <w:rFonts w:ascii="Book Antiqua" w:hAnsi="Book Antiqua" w:cs="Arial"/>
                <w:sz w:val="22"/>
                <w:szCs w:val="22"/>
              </w:rPr>
            </w:pPr>
          </w:p>
          <w:p w14:paraId="011F472F" w14:textId="77777777" w:rsidR="00746A42" w:rsidRPr="00425EA0" w:rsidRDefault="00746A42" w:rsidP="00746A42">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27FA7CF7" w14:textId="77777777" w:rsidR="00746A42" w:rsidRPr="00425EA0" w:rsidRDefault="00746A42" w:rsidP="00746A42">
            <w:pPr>
              <w:ind w:left="702" w:hanging="702"/>
              <w:jc w:val="both"/>
              <w:rPr>
                <w:rFonts w:ascii="Book Antiqua" w:hAnsi="Book Antiqua" w:cs="Arial"/>
                <w:sz w:val="22"/>
                <w:szCs w:val="22"/>
              </w:rPr>
            </w:pPr>
          </w:p>
          <w:p w14:paraId="4F98CD9F" w14:textId="77777777" w:rsidR="00746A42" w:rsidRPr="00425EA0" w:rsidRDefault="00746A42" w:rsidP="00746A42">
            <w:pPr>
              <w:ind w:left="522" w:hanging="522"/>
              <w:jc w:val="both"/>
              <w:rPr>
                <w:rFonts w:ascii="Book Antiqua" w:hAnsi="Book Antiqua" w:cs="Arial"/>
                <w:b/>
                <w:bCs/>
                <w:sz w:val="22"/>
                <w:szCs w:val="22"/>
              </w:rPr>
            </w:pPr>
            <w:r w:rsidRPr="00425EA0">
              <w:rPr>
                <w:rFonts w:ascii="Book Antiqua" w:hAnsi="Book Antiqua" w:cs="Arial"/>
                <w:sz w:val="22"/>
                <w:szCs w:val="22"/>
              </w:rPr>
              <w:tab/>
            </w:r>
            <w:proofErr w:type="gramStart"/>
            <w:r w:rsidRPr="00425EA0">
              <w:rPr>
                <w:rFonts w:ascii="Book Antiqua" w:hAnsi="Book Antiqua" w:cs="Arial"/>
                <w:sz w:val="22"/>
                <w:szCs w:val="22"/>
              </w:rPr>
              <w:t>Bidder</w:t>
            </w:r>
            <w:proofErr w:type="gramEnd"/>
            <w:r w:rsidRPr="00425EA0">
              <w:rPr>
                <w:rFonts w:ascii="Book Antiqua" w:hAnsi="Book Antiqua" w:cs="Arial"/>
                <w:sz w:val="22"/>
                <w:szCs w:val="22"/>
              </w:rPr>
              <w:t xml:space="preserve"> may note that the other directions of Nodal Ministry as identified under PPP-MII Order shall also be suitably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4A5DC99E" w14:textId="34153374" w:rsidR="00187064" w:rsidRPr="00425EA0" w:rsidRDefault="00187064" w:rsidP="00187064">
            <w:pPr>
              <w:pStyle w:val="Default"/>
              <w:ind w:left="522" w:hanging="522"/>
              <w:jc w:val="both"/>
              <w:rPr>
                <w:rFonts w:eastAsia="Calibri" w:cs="Arial"/>
                <w:i/>
                <w:iCs/>
                <w:sz w:val="22"/>
                <w:szCs w:val="22"/>
                <w:lang w:val="en-IN"/>
              </w:rPr>
            </w:pPr>
          </w:p>
          <w:p w14:paraId="0B0C8C3E" w14:textId="77777777" w:rsidR="00187064" w:rsidRPr="00425EA0" w:rsidRDefault="00187064" w:rsidP="00187064">
            <w:pPr>
              <w:pStyle w:val="Default"/>
              <w:ind w:left="522" w:hanging="522"/>
              <w:jc w:val="both"/>
              <w:rPr>
                <w:rFonts w:eastAsia="Calibri" w:cs="Arial"/>
                <w:i/>
                <w:iCs/>
                <w:sz w:val="22"/>
                <w:szCs w:val="22"/>
                <w:lang w:val="en-IN"/>
              </w:rPr>
            </w:pPr>
          </w:p>
          <w:p w14:paraId="2B1F88C2" w14:textId="40CAB5AC" w:rsidR="00746A42" w:rsidRPr="00425EA0" w:rsidRDefault="00187064" w:rsidP="00746A42">
            <w:pPr>
              <w:ind w:left="522" w:hanging="522"/>
              <w:jc w:val="both"/>
              <w:rPr>
                <w:rFonts w:ascii="Book Antiqua" w:hAnsi="Book Antiqua" w:cs="Arial"/>
                <w:sz w:val="22"/>
                <w:szCs w:val="22"/>
              </w:rPr>
            </w:pPr>
            <w:r w:rsidRPr="00425EA0">
              <w:rPr>
                <w:b/>
                <w:bCs/>
                <w:sz w:val="22"/>
                <w:szCs w:val="22"/>
              </w:rPr>
              <w:t>(</w:t>
            </w:r>
            <w:r w:rsidR="00746A42">
              <w:rPr>
                <w:b/>
                <w:bCs/>
                <w:sz w:val="22"/>
                <w:szCs w:val="22"/>
              </w:rPr>
              <w:t>b</w:t>
            </w:r>
            <w:r w:rsidR="000627C0">
              <w:rPr>
                <w:b/>
                <w:bCs/>
                <w:sz w:val="22"/>
                <w:szCs w:val="22"/>
              </w:rPr>
              <w:t>b</w:t>
            </w:r>
            <w:r w:rsidRPr="00425EA0">
              <w:rPr>
                <w:b/>
                <w:bCs/>
                <w:sz w:val="22"/>
                <w:szCs w:val="22"/>
              </w:rPr>
              <w:t>) Attachment 2</w:t>
            </w:r>
            <w:r w:rsidR="000627C0">
              <w:rPr>
                <w:b/>
                <w:bCs/>
                <w:sz w:val="22"/>
                <w:szCs w:val="22"/>
              </w:rPr>
              <w:t>7</w:t>
            </w:r>
            <w:r w:rsidRPr="00425EA0">
              <w:rPr>
                <w:b/>
                <w:bCs/>
                <w:sz w:val="22"/>
                <w:szCs w:val="22"/>
              </w:rPr>
              <w:t>:</w:t>
            </w:r>
            <w:r w:rsidRPr="00425EA0">
              <w:rPr>
                <w:sz w:val="22"/>
                <w:szCs w:val="22"/>
              </w:rPr>
              <w:t xml:space="preserve"> </w:t>
            </w:r>
            <w:r w:rsidR="00746A42" w:rsidRPr="00425EA0">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746A42" w:rsidRPr="00425EA0">
              <w:rPr>
                <w:rFonts w:ascii="Book Antiqua" w:hAnsi="Book Antiqua" w:cs="Arial"/>
                <w:sz w:val="22"/>
                <w:szCs w:val="22"/>
              </w:rPr>
              <w:t>MoP</w:t>
            </w:r>
            <w:proofErr w:type="spellEnd"/>
            <w:r w:rsidR="00746A42" w:rsidRPr="00425EA0">
              <w:rPr>
                <w:rFonts w:ascii="Book Antiqua" w:hAnsi="Book Antiqua" w:cs="Arial"/>
                <w:sz w:val="22"/>
                <w:szCs w:val="22"/>
              </w:rPr>
              <w:t xml:space="preserve"> Order, if applicable </w:t>
            </w:r>
            <w:r w:rsidR="00746A42" w:rsidRPr="00425EA0">
              <w:rPr>
                <w:rFonts w:ascii="Book Antiqua" w:hAnsi="Book Antiqua" w:cs="Arial"/>
                <w:i/>
                <w:iCs/>
                <w:sz w:val="22"/>
                <w:szCs w:val="22"/>
              </w:rPr>
              <w:t>(submission of Hard Copy in ‘Original’) to be submitted on the letter head of the auditor/cost accountant/chartered accountant</w:t>
            </w:r>
            <w:r w:rsidR="00746A42" w:rsidRPr="00425EA0">
              <w:rPr>
                <w:rFonts w:ascii="Book Antiqua" w:hAnsi="Book Antiqua" w:cs="Arial"/>
                <w:sz w:val="22"/>
                <w:szCs w:val="22"/>
              </w:rPr>
              <w:t>.</w:t>
            </w:r>
          </w:p>
          <w:p w14:paraId="73CE54EA" w14:textId="77777777" w:rsidR="00746A42" w:rsidRPr="00425EA0" w:rsidRDefault="00746A42" w:rsidP="00746A42">
            <w:pPr>
              <w:ind w:left="522" w:hanging="522"/>
              <w:jc w:val="both"/>
              <w:rPr>
                <w:rFonts w:ascii="Book Antiqua" w:hAnsi="Book Antiqua" w:cs="Arial"/>
                <w:sz w:val="22"/>
                <w:szCs w:val="22"/>
              </w:rPr>
            </w:pPr>
          </w:p>
          <w:p w14:paraId="4D9C8F11" w14:textId="77777777" w:rsidR="00746A42" w:rsidRPr="00425EA0" w:rsidRDefault="00746A42" w:rsidP="00746A42">
            <w:pPr>
              <w:ind w:left="522" w:hanging="4"/>
              <w:jc w:val="both"/>
              <w:rPr>
                <w:rFonts w:ascii="Book Antiqua" w:hAnsi="Book Antiqua" w:cs="Arial"/>
                <w:sz w:val="22"/>
                <w:szCs w:val="22"/>
              </w:rPr>
            </w:pPr>
            <w:r w:rsidRPr="00425EA0">
              <w:rPr>
                <w:rFonts w:ascii="Book Antiqua" w:hAnsi="Book Antiqua" w:cs="Arial"/>
                <w:sz w:val="22"/>
                <w:szCs w:val="22"/>
              </w:rPr>
              <w:t xml:space="preserve">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A2954F9" w14:textId="77777777" w:rsidR="00746A42" w:rsidRPr="00425EA0" w:rsidRDefault="00746A42" w:rsidP="00746A42">
            <w:pPr>
              <w:ind w:left="702" w:hanging="702"/>
              <w:jc w:val="both"/>
              <w:rPr>
                <w:rFonts w:ascii="Book Antiqua" w:hAnsi="Book Antiqua" w:cs="Arial"/>
                <w:sz w:val="22"/>
                <w:szCs w:val="22"/>
              </w:rPr>
            </w:pPr>
          </w:p>
          <w:p w14:paraId="6EAD871B" w14:textId="77777777" w:rsidR="00746A42" w:rsidRPr="00425EA0" w:rsidRDefault="00746A42" w:rsidP="00746A42">
            <w:pPr>
              <w:ind w:left="522" w:hanging="4"/>
              <w:jc w:val="both"/>
              <w:rPr>
                <w:rFonts w:ascii="Book Antiqua" w:hAnsi="Book Antiqua" w:cs="Arial"/>
                <w:sz w:val="22"/>
                <w:szCs w:val="22"/>
              </w:rPr>
            </w:pPr>
            <w:r w:rsidRPr="00425EA0">
              <w:rPr>
                <w:rFonts w:ascii="Book Antiqua" w:hAnsi="Book Antiqua" w:cs="Arial"/>
                <w:sz w:val="22"/>
                <w:szCs w:val="22"/>
              </w:rPr>
              <w:t xml:space="preserve">Further, auditor’s/ accountant’s certificates (as the case may be) submitted by the Bidder </w:t>
            </w:r>
            <w:proofErr w:type="gramStart"/>
            <w:r w:rsidRPr="00425EA0">
              <w:rPr>
                <w:rFonts w:ascii="Book Antiqua" w:hAnsi="Book Antiqua" w:cs="Arial"/>
                <w:sz w:val="22"/>
                <w:szCs w:val="22"/>
              </w:rPr>
              <w:t>may be may be</w:t>
            </w:r>
            <w:proofErr w:type="gramEnd"/>
            <w:r w:rsidRPr="00425EA0">
              <w:rPr>
                <w:rFonts w:ascii="Book Antiqua" w:hAnsi="Book Antiqua" w:cs="Arial"/>
                <w:sz w:val="22"/>
                <w:szCs w:val="22"/>
              </w:rPr>
              <w:t xml:space="preserve"> verified randomly by the </w:t>
            </w:r>
            <w:r w:rsidRPr="00425EA0">
              <w:rPr>
                <w:rFonts w:ascii="Book Antiqua" w:hAnsi="Book Antiqua" w:cs="Arial"/>
                <w:sz w:val="22"/>
                <w:szCs w:val="22"/>
              </w:rPr>
              <w:lastRenderedPageBreak/>
              <w:t xml:space="preserve">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2250EEC" w14:textId="77777777" w:rsidR="00746A42" w:rsidRPr="00425EA0" w:rsidRDefault="00746A42" w:rsidP="00746A42">
            <w:pPr>
              <w:ind w:left="522" w:hanging="522"/>
              <w:jc w:val="both"/>
              <w:rPr>
                <w:rFonts w:ascii="Book Antiqua" w:hAnsi="Book Antiqua" w:cs="Arial"/>
                <w:sz w:val="22"/>
                <w:szCs w:val="22"/>
              </w:rPr>
            </w:pPr>
          </w:p>
          <w:p w14:paraId="32BA2DCE" w14:textId="77777777" w:rsidR="00746A42" w:rsidRPr="00425EA0" w:rsidRDefault="00746A42" w:rsidP="00746A42">
            <w:pPr>
              <w:ind w:left="522" w:hanging="522"/>
              <w:jc w:val="both"/>
              <w:rPr>
                <w:rFonts w:ascii="Book Antiqua" w:hAnsi="Book Antiqua" w:cs="Arial"/>
                <w:sz w:val="22"/>
                <w:szCs w:val="22"/>
              </w:rPr>
            </w:pPr>
            <w:r w:rsidRPr="00425EA0">
              <w:rPr>
                <w:rFonts w:ascii="Book Antiqua" w:hAnsi="Book Antiqua" w:cs="Arial"/>
                <w:sz w:val="22"/>
                <w:szCs w:val="22"/>
              </w:rPr>
              <w:tab/>
            </w:r>
            <w:proofErr w:type="gramStart"/>
            <w:r w:rsidRPr="00425EA0">
              <w:rPr>
                <w:rFonts w:ascii="Book Antiqua" w:hAnsi="Book Antiqua" w:cs="Arial"/>
                <w:sz w:val="22"/>
                <w:szCs w:val="22"/>
              </w:rPr>
              <w:t>Bidder</w:t>
            </w:r>
            <w:proofErr w:type="gramEnd"/>
            <w:r w:rsidRPr="00425EA0">
              <w:rPr>
                <w:rFonts w:ascii="Book Antiqua" w:hAnsi="Book Antiqua" w:cs="Arial"/>
                <w:sz w:val="22"/>
                <w:szCs w:val="22"/>
              </w:rPr>
              <w:t xml:space="preserve"> may note that the other directions of Nodal Ministry as identified under PPP-MII Order shall also be suitably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1BFEC18E" w14:textId="1022375F" w:rsidR="00187064" w:rsidRPr="00425EA0" w:rsidRDefault="00187064" w:rsidP="00187064">
            <w:pPr>
              <w:pStyle w:val="Default"/>
              <w:jc w:val="both"/>
              <w:rPr>
                <w:rFonts w:cs="Arial"/>
                <w:b/>
                <w:bCs/>
                <w:sz w:val="22"/>
                <w:szCs w:val="22"/>
              </w:rPr>
            </w:pPr>
          </w:p>
        </w:tc>
      </w:tr>
      <w:tr w:rsidR="00187064" w:rsidRPr="00425EA0" w14:paraId="7C2CCB5E" w14:textId="77777777" w:rsidTr="00CB0DA8">
        <w:trPr>
          <w:trHeight w:val="260"/>
        </w:trPr>
        <w:tc>
          <w:tcPr>
            <w:tcW w:w="1080" w:type="dxa"/>
            <w:tcBorders>
              <w:right w:val="single" w:sz="4" w:space="0" w:color="auto"/>
            </w:tcBorders>
          </w:tcPr>
          <w:p w14:paraId="694F6441"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51A571E4" w:rsidR="00187064" w:rsidRPr="00425EA0" w:rsidRDefault="00187064" w:rsidP="00187064">
            <w:pPr>
              <w:rPr>
                <w:rFonts w:ascii="Book Antiqua" w:hAnsi="Book Antiqua" w:cs="Arial"/>
                <w:sz w:val="22"/>
                <w:szCs w:val="22"/>
              </w:rPr>
            </w:pPr>
            <w:r w:rsidRPr="00425EA0">
              <w:rPr>
                <w:rFonts w:ascii="Book Antiqua" w:hAnsi="Book Antiqua" w:cs="Arial"/>
                <w:bCs/>
                <w:sz w:val="22"/>
                <w:szCs w:val="22"/>
              </w:rPr>
              <w:t>ITB 11.4</w:t>
            </w:r>
            <w:r w:rsidR="00224F41" w:rsidRPr="00425EA0">
              <w:rPr>
                <w:rFonts w:ascii="Book Antiqua" w:hAnsi="Book Antiqua" w:cs="Arial"/>
                <w:bCs/>
                <w:sz w:val="22"/>
                <w:szCs w:val="22"/>
              </w:rPr>
              <w:t xml:space="preserve"> (e)</w:t>
            </w:r>
            <w:r w:rsidRPr="00425EA0">
              <w:rPr>
                <w:rFonts w:ascii="Book Antiqua" w:hAnsi="Book Antiqua" w:cs="Arial"/>
                <w:bCs/>
                <w:sz w:val="22"/>
                <w:szCs w:val="22"/>
              </w:rPr>
              <w:t xml:space="preserve"> to 11.4(m)</w:t>
            </w:r>
          </w:p>
        </w:tc>
        <w:tc>
          <w:tcPr>
            <w:tcW w:w="7200" w:type="dxa"/>
            <w:tcBorders>
              <w:left w:val="single" w:sz="4" w:space="0" w:color="auto"/>
            </w:tcBorders>
          </w:tcPr>
          <w:p w14:paraId="17D9960B" w14:textId="77777777" w:rsidR="00187064" w:rsidRPr="00425EA0" w:rsidRDefault="00187064" w:rsidP="00187064">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187064" w:rsidRPr="00425EA0" w:rsidRDefault="00187064" w:rsidP="00187064">
            <w:pPr>
              <w:jc w:val="both"/>
              <w:rPr>
                <w:rFonts w:ascii="Book Antiqua" w:hAnsi="Book Antiqua" w:cs="Arial"/>
                <w:b/>
                <w:bCs/>
                <w:snapToGrid w:val="0"/>
                <w:sz w:val="22"/>
                <w:szCs w:val="22"/>
              </w:rPr>
            </w:pPr>
          </w:p>
        </w:tc>
      </w:tr>
      <w:tr w:rsidR="00187064" w:rsidRPr="00425EA0" w14:paraId="48EEC973" w14:textId="77777777" w:rsidTr="005C3362">
        <w:trPr>
          <w:trHeight w:val="755"/>
        </w:trPr>
        <w:tc>
          <w:tcPr>
            <w:tcW w:w="1080" w:type="dxa"/>
            <w:tcBorders>
              <w:right w:val="single" w:sz="4" w:space="0" w:color="auto"/>
            </w:tcBorders>
          </w:tcPr>
          <w:p w14:paraId="02394B56"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B0BCD79" w14:textId="0F2EC744"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425EA0">
              <w:rPr>
                <w:rFonts w:ascii="Book Antiqua" w:hAnsi="Book Antiqua" w:cs="Arial"/>
                <w:sz w:val="22"/>
                <w:szCs w:val="22"/>
                <w:lang w:val="en-GB"/>
              </w:rPr>
              <w:t>Replace Clause ITB 13.1 with the following:</w:t>
            </w:r>
          </w:p>
          <w:p w14:paraId="47B9342C"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647BB5D4" w14:textId="3A4C122F" w:rsidR="00187064" w:rsidRPr="00425EA0" w:rsidRDefault="00187064" w:rsidP="00187064">
            <w:pPr>
              <w:jc w:val="both"/>
              <w:rPr>
                <w:rFonts w:ascii="Book Antiqua" w:hAnsi="Book Antiqua"/>
                <w:sz w:val="22"/>
                <w:szCs w:val="22"/>
              </w:rPr>
            </w:pPr>
            <w:r w:rsidRPr="00425EA0">
              <w:rPr>
                <w:rFonts w:ascii="Book Antiqua" w:hAnsi="Book Antiqua"/>
                <w:sz w:val="22"/>
                <w:szCs w:val="22"/>
              </w:rPr>
              <w:t xml:space="preserve">Bid Security shall not be applicable in this Package. All the Bidders shall submit as part of their bid, a Bid Securing Declaration in </w:t>
            </w:r>
            <w:r w:rsidRPr="00425EA0">
              <w:rPr>
                <w:rFonts w:ascii="Book Antiqua" w:hAnsi="Book Antiqua"/>
                <w:b/>
                <w:bCs/>
                <w:sz w:val="22"/>
                <w:szCs w:val="22"/>
              </w:rPr>
              <w:t>Attachment-2</w:t>
            </w:r>
            <w:r w:rsidR="0053016B">
              <w:rPr>
                <w:rFonts w:ascii="Book Antiqua" w:hAnsi="Book Antiqua"/>
                <w:b/>
                <w:bCs/>
                <w:sz w:val="22"/>
                <w:szCs w:val="22"/>
              </w:rPr>
              <w:t>4</w:t>
            </w:r>
            <w:r w:rsidRPr="00425EA0">
              <w:rPr>
                <w:rFonts w:ascii="Book Antiqua" w:hAnsi="Book Antiqua"/>
                <w:sz w:val="22"/>
                <w:szCs w:val="22"/>
              </w:rPr>
              <w:t xml:space="preserve"> of the Bid Forms.</w:t>
            </w:r>
          </w:p>
          <w:p w14:paraId="3ED693BF" w14:textId="27136410" w:rsidR="00E86769" w:rsidRPr="00425EA0" w:rsidRDefault="00E86769" w:rsidP="00187064">
            <w:pPr>
              <w:jc w:val="both"/>
              <w:rPr>
                <w:rFonts w:ascii="Book Antiqua" w:hAnsi="Book Antiqua" w:cs="Arial"/>
                <w:b/>
                <w:bCs/>
                <w:sz w:val="22"/>
                <w:szCs w:val="22"/>
              </w:rPr>
            </w:pPr>
          </w:p>
        </w:tc>
      </w:tr>
      <w:tr w:rsidR="00187064" w:rsidRPr="00425EA0" w14:paraId="7CD0F3DF" w14:textId="77777777" w:rsidTr="00832E1D">
        <w:trPr>
          <w:trHeight w:val="70"/>
        </w:trPr>
        <w:tc>
          <w:tcPr>
            <w:tcW w:w="1080" w:type="dxa"/>
            <w:tcBorders>
              <w:right w:val="single" w:sz="4" w:space="0" w:color="auto"/>
            </w:tcBorders>
          </w:tcPr>
          <w:p w14:paraId="0BB30A10"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187064" w:rsidRPr="00425EA0" w:rsidRDefault="00187064" w:rsidP="00187064">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224F41" w:rsidRPr="00425EA0" w:rsidRDefault="00224F41" w:rsidP="00187064">
            <w:pPr>
              <w:jc w:val="both"/>
              <w:rPr>
                <w:rFonts w:ascii="Book Antiqua" w:hAnsi="Book Antiqua" w:cs="Arial"/>
                <w:sz w:val="22"/>
                <w:szCs w:val="22"/>
              </w:rPr>
            </w:pPr>
          </w:p>
        </w:tc>
      </w:tr>
      <w:tr w:rsidR="00187064" w:rsidRPr="00425EA0" w14:paraId="56E57066" w14:textId="77777777" w:rsidTr="005C3362">
        <w:trPr>
          <w:trHeight w:val="755"/>
        </w:trPr>
        <w:tc>
          <w:tcPr>
            <w:tcW w:w="1080" w:type="dxa"/>
            <w:tcBorders>
              <w:right w:val="single" w:sz="4" w:space="0" w:color="auto"/>
            </w:tcBorders>
          </w:tcPr>
          <w:p w14:paraId="7728AF3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13.3 with the following:</w:t>
            </w:r>
          </w:p>
          <w:p w14:paraId="61990591" w14:textId="77777777" w:rsidR="00187064" w:rsidRPr="00425EA0" w:rsidRDefault="00187064" w:rsidP="00187064">
            <w:pPr>
              <w:jc w:val="both"/>
              <w:rPr>
                <w:rFonts w:ascii="Book Antiqua" w:hAnsi="Book Antiqua" w:cs="Arial"/>
                <w:b/>
                <w:bCs/>
                <w:sz w:val="22"/>
                <w:szCs w:val="22"/>
                <w:lang w:val="en-GB"/>
              </w:rPr>
            </w:pPr>
          </w:p>
          <w:p w14:paraId="62817939" w14:textId="77777777" w:rsidR="00187064" w:rsidRPr="00425EA0" w:rsidRDefault="00187064" w:rsidP="00187064">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E86769" w:rsidRPr="00425EA0" w:rsidRDefault="00E86769" w:rsidP="00187064">
            <w:pPr>
              <w:jc w:val="both"/>
              <w:rPr>
                <w:rFonts w:ascii="Book Antiqua" w:hAnsi="Book Antiqua" w:cs="Arial"/>
                <w:sz w:val="22"/>
                <w:szCs w:val="22"/>
              </w:rPr>
            </w:pPr>
          </w:p>
        </w:tc>
      </w:tr>
      <w:tr w:rsidR="00187064" w:rsidRPr="00425EA0" w14:paraId="5623F36A" w14:textId="77777777" w:rsidTr="005C3362">
        <w:trPr>
          <w:trHeight w:val="755"/>
        </w:trPr>
        <w:tc>
          <w:tcPr>
            <w:tcW w:w="1080" w:type="dxa"/>
            <w:tcBorders>
              <w:right w:val="single" w:sz="4" w:space="0" w:color="auto"/>
            </w:tcBorders>
          </w:tcPr>
          <w:p w14:paraId="1173A0BF"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187064" w:rsidRPr="00425EA0" w:rsidRDefault="00187064" w:rsidP="00187064">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224F41" w:rsidRPr="00425EA0" w:rsidRDefault="00224F41" w:rsidP="00187064">
            <w:pPr>
              <w:jc w:val="both"/>
              <w:rPr>
                <w:rFonts w:ascii="Book Antiqua" w:hAnsi="Book Antiqua" w:cs="Arial"/>
                <w:b/>
                <w:bCs/>
                <w:color w:val="0000FF"/>
                <w:sz w:val="22"/>
                <w:szCs w:val="22"/>
              </w:rPr>
            </w:pPr>
          </w:p>
        </w:tc>
      </w:tr>
      <w:tr w:rsidR="00187064" w:rsidRPr="00425EA0" w14:paraId="529249D2" w14:textId="77777777" w:rsidTr="00D73F98">
        <w:trPr>
          <w:trHeight w:val="260"/>
        </w:trPr>
        <w:tc>
          <w:tcPr>
            <w:tcW w:w="1080" w:type="dxa"/>
            <w:tcBorders>
              <w:right w:val="single" w:sz="4" w:space="0" w:color="auto"/>
            </w:tcBorders>
          </w:tcPr>
          <w:p w14:paraId="3C3E17F4"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13.6 with the following:</w:t>
            </w:r>
          </w:p>
          <w:p w14:paraId="78B5F804" w14:textId="77777777" w:rsidR="00187064" w:rsidRPr="00425EA0" w:rsidRDefault="00187064" w:rsidP="00187064">
            <w:pPr>
              <w:jc w:val="both"/>
              <w:rPr>
                <w:rFonts w:ascii="Book Antiqua" w:hAnsi="Book Antiqua" w:cs="Arial"/>
                <w:b/>
                <w:bCs/>
                <w:sz w:val="22"/>
                <w:szCs w:val="22"/>
                <w:lang w:val="en-GB"/>
              </w:rPr>
            </w:pPr>
          </w:p>
          <w:p w14:paraId="77F8A6CA" w14:textId="77777777" w:rsidR="00187064" w:rsidRPr="00425EA0" w:rsidRDefault="00187064" w:rsidP="00187064">
            <w:pPr>
              <w:jc w:val="both"/>
              <w:rPr>
                <w:rFonts w:ascii="Book Antiqua" w:hAnsi="Book Antiqua"/>
                <w:sz w:val="22"/>
                <w:szCs w:val="22"/>
              </w:rPr>
            </w:pPr>
            <w:r w:rsidRPr="00425EA0">
              <w:rPr>
                <w:rFonts w:ascii="Book Antiqua" w:hAnsi="Book Antiqua"/>
                <w:sz w:val="22"/>
                <w:szCs w:val="22"/>
              </w:rPr>
              <w:t xml:space="preserve">In case of </w:t>
            </w:r>
            <w:proofErr w:type="spellStart"/>
            <w:r w:rsidRPr="00425EA0">
              <w:rPr>
                <w:rFonts w:ascii="Book Antiqua" w:hAnsi="Book Antiqua"/>
                <w:sz w:val="22"/>
                <w:szCs w:val="22"/>
              </w:rPr>
              <w:t>dishonouring</w:t>
            </w:r>
            <w:proofErr w:type="spellEnd"/>
            <w:r w:rsidRPr="00425EA0">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187064" w:rsidRPr="00425EA0" w:rsidRDefault="00187064" w:rsidP="00187064">
            <w:pPr>
              <w:jc w:val="both"/>
              <w:rPr>
                <w:rFonts w:ascii="Book Antiqua" w:hAnsi="Book Antiqua"/>
                <w:sz w:val="22"/>
                <w:szCs w:val="22"/>
              </w:rPr>
            </w:pPr>
          </w:p>
          <w:p w14:paraId="01BCD774"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 xml:space="preserve">if the Bidder withdraws its bid during the period of bid validity </w:t>
            </w:r>
            <w:r w:rsidRPr="00425EA0">
              <w:rPr>
                <w:rFonts w:ascii="Book Antiqua" w:eastAsia="Calibri" w:hAnsi="Book Antiqua"/>
                <w:color w:val="000000"/>
                <w:sz w:val="22"/>
                <w:szCs w:val="22"/>
              </w:rPr>
              <w:lastRenderedPageBreak/>
              <w:t>specified by the Bidder in the Bid Form; or</w:t>
            </w:r>
          </w:p>
          <w:p w14:paraId="44A23A22"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187064" w:rsidRPr="00425EA0" w:rsidRDefault="00187064" w:rsidP="00187064">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425EA0">
              <w:rPr>
                <w:rFonts w:ascii="Book Antiqua" w:eastAsia="Calibri" w:hAnsi="Book Antiqua"/>
                <w:color w:val="000000"/>
                <w:sz w:val="22"/>
                <w:szCs w:val="22"/>
              </w:rPr>
              <w:t>discussion;</w:t>
            </w:r>
            <w:proofErr w:type="gramEnd"/>
            <w:r w:rsidRPr="00425EA0">
              <w:rPr>
                <w:rFonts w:ascii="Book Antiqua" w:eastAsia="Calibri" w:hAnsi="Book Antiqua"/>
                <w:color w:val="000000"/>
                <w:sz w:val="22"/>
                <w:szCs w:val="22"/>
              </w:rPr>
              <w:t xml:space="preserve"> or</w:t>
            </w:r>
          </w:p>
          <w:p w14:paraId="03DBE0BD" w14:textId="77777777" w:rsidR="00187064" w:rsidRPr="00425EA0" w:rsidRDefault="00187064" w:rsidP="00187064">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 xml:space="preserve">in the case of a successful Bidder, if the Bidder fails within the specified time </w:t>
            </w:r>
            <w:proofErr w:type="gramStart"/>
            <w:r w:rsidRPr="00425EA0">
              <w:rPr>
                <w:rFonts w:ascii="Book Antiqua" w:eastAsia="Calibri" w:hAnsi="Book Antiqua"/>
                <w:color w:val="000000"/>
                <w:sz w:val="22"/>
                <w:szCs w:val="22"/>
              </w:rPr>
              <w:t>limit</w:t>
            </w:r>
            <w:proofErr w:type="gramEnd"/>
            <w:r w:rsidRPr="00425EA0">
              <w:rPr>
                <w:rFonts w:ascii="Book Antiqua" w:hAnsi="Book Antiqua"/>
                <w:sz w:val="22"/>
                <w:szCs w:val="22"/>
              </w:rPr>
              <w:t xml:space="preserve"> </w:t>
            </w:r>
          </w:p>
          <w:p w14:paraId="254965FD" w14:textId="77777777" w:rsidR="00187064" w:rsidRPr="00425EA0" w:rsidRDefault="00187064" w:rsidP="00187064">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187064" w:rsidRPr="00425EA0" w:rsidRDefault="00E86769" w:rsidP="00E86769">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 xml:space="preserve">(ii) </w:t>
            </w:r>
            <w:r w:rsidR="00187064" w:rsidRPr="00425EA0">
              <w:rPr>
                <w:rFonts w:ascii="Book Antiqua" w:eastAsia="Calibri" w:hAnsi="Book Antiqua"/>
                <w:color w:val="000000"/>
                <w:sz w:val="22"/>
                <w:szCs w:val="22"/>
              </w:rPr>
              <w:t>to furnish the required performance security(</w:t>
            </w:r>
            <w:proofErr w:type="spellStart"/>
            <w:r w:rsidR="00187064" w:rsidRPr="00425EA0">
              <w:rPr>
                <w:rFonts w:ascii="Book Antiqua" w:eastAsia="Calibri" w:hAnsi="Book Antiqua"/>
                <w:color w:val="000000"/>
                <w:sz w:val="22"/>
                <w:szCs w:val="22"/>
              </w:rPr>
              <w:t>ies</w:t>
            </w:r>
            <w:proofErr w:type="spellEnd"/>
            <w:r w:rsidR="00187064" w:rsidRPr="00425EA0">
              <w:rPr>
                <w:rFonts w:ascii="Book Antiqua" w:eastAsia="Calibri" w:hAnsi="Book Antiqua"/>
                <w:color w:val="000000"/>
                <w:sz w:val="22"/>
                <w:szCs w:val="22"/>
              </w:rPr>
              <w:t>), in accordance with ITB Clause 35 and/or to keep the bid security valid as per the requirement of ITB Sub-Clause 13.5.</w:t>
            </w:r>
          </w:p>
        </w:tc>
      </w:tr>
      <w:tr w:rsidR="00187064" w:rsidRPr="00425EA0" w14:paraId="505B9D07" w14:textId="77777777" w:rsidTr="00521758">
        <w:trPr>
          <w:trHeight w:val="70"/>
        </w:trPr>
        <w:tc>
          <w:tcPr>
            <w:tcW w:w="1080" w:type="dxa"/>
            <w:tcBorders>
              <w:right w:val="single" w:sz="4" w:space="0" w:color="auto"/>
            </w:tcBorders>
          </w:tcPr>
          <w:p w14:paraId="5126D62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59F28057" w14:textId="417478FA" w:rsidR="00187064" w:rsidRPr="00425EA0" w:rsidRDefault="00187064" w:rsidP="00187064">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64C40E0B" w14:textId="656A718D" w:rsidR="00187064" w:rsidRPr="00425EA0" w:rsidRDefault="00187064" w:rsidP="00224F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tc>
      </w:tr>
      <w:tr w:rsidR="00187064" w:rsidRPr="00425EA0" w14:paraId="0B9F89F7" w14:textId="77777777" w:rsidTr="005C3362">
        <w:trPr>
          <w:trHeight w:val="755"/>
        </w:trPr>
        <w:tc>
          <w:tcPr>
            <w:tcW w:w="1080" w:type="dxa"/>
            <w:tcBorders>
              <w:right w:val="single" w:sz="4" w:space="0" w:color="auto"/>
            </w:tcBorders>
          </w:tcPr>
          <w:p w14:paraId="25DB016F"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187064" w:rsidRPr="00425EA0" w:rsidRDefault="00187064" w:rsidP="00187064">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187064" w:rsidRPr="00425EA0" w:rsidRDefault="00187064" w:rsidP="00187064">
            <w:pPr>
              <w:jc w:val="both"/>
              <w:rPr>
                <w:rFonts w:ascii="Book Antiqua" w:hAnsi="Book Antiqua" w:cs="Arial"/>
                <w:b/>
                <w:bCs/>
                <w:sz w:val="22"/>
                <w:szCs w:val="22"/>
                <w:lang w:val="en-GB"/>
              </w:rPr>
            </w:pPr>
          </w:p>
          <w:p w14:paraId="05772586" w14:textId="77777777" w:rsidR="00187064" w:rsidRPr="00425EA0" w:rsidRDefault="00187064" w:rsidP="00187064">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In exceptional circumstance,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proofErr w:type="gramStart"/>
            <w:r w:rsidRPr="00425EA0">
              <w:rPr>
                <w:rFonts w:ascii="Book Antiqua" w:hAnsi="Book Antiqua" w:cs="Book Antiqua"/>
                <w:color w:val="000000"/>
                <w:sz w:val="22"/>
                <w:szCs w:val="22"/>
                <w:lang w:bidi="hi-IN"/>
              </w:rPr>
              <w:t xml:space="preserve"> A Bidder</w:t>
            </w:r>
            <w:proofErr w:type="gramEnd"/>
            <w:r w:rsidRPr="00425EA0">
              <w:rPr>
                <w:rFonts w:ascii="Book Antiqua" w:hAnsi="Book Antiqua" w:cs="Book Antiqua"/>
                <w:color w:val="000000"/>
                <w:sz w:val="22"/>
                <w:szCs w:val="22"/>
                <w:lang w:bidi="hi-IN"/>
              </w:rPr>
              <w:t xml:space="preserve"> granting the request will not be required or permitted to modify its bid.</w:t>
            </w:r>
          </w:p>
          <w:p w14:paraId="78A9228E" w14:textId="77777777" w:rsidR="00187064" w:rsidRPr="00425EA0" w:rsidRDefault="00187064" w:rsidP="0018706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187064" w:rsidRPr="00425EA0" w14:paraId="34EC3BCF" w14:textId="77777777" w:rsidTr="008624E5">
        <w:trPr>
          <w:trHeight w:val="530"/>
        </w:trPr>
        <w:tc>
          <w:tcPr>
            <w:tcW w:w="1080" w:type="dxa"/>
            <w:tcBorders>
              <w:right w:val="single" w:sz="4" w:space="0" w:color="auto"/>
            </w:tcBorders>
          </w:tcPr>
          <w:p w14:paraId="65A3F7FF"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187064" w:rsidRPr="00425EA0" w:rsidRDefault="00187064" w:rsidP="00187064">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187064" w:rsidRPr="00425EA0" w:rsidRDefault="00187064" w:rsidP="00187064">
            <w:pPr>
              <w:jc w:val="both"/>
              <w:rPr>
                <w:rFonts w:ascii="Book Antiqua" w:hAnsi="Book Antiqua" w:cs="Arial"/>
                <w:bCs/>
                <w:sz w:val="22"/>
                <w:szCs w:val="22"/>
              </w:rPr>
            </w:pPr>
          </w:p>
          <w:p w14:paraId="57FBEB24" w14:textId="77777777" w:rsidR="00187064" w:rsidRPr="00425EA0" w:rsidRDefault="00187064" w:rsidP="00187064">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cs="Arial"/>
                <w:sz w:val="22"/>
                <w:szCs w:val="22"/>
              </w:rPr>
              <w:t>MoP</w:t>
            </w:r>
            <w:proofErr w:type="spellEnd"/>
            <w:r w:rsidRPr="00425EA0">
              <w:rPr>
                <w:rFonts w:cs="Arial"/>
                <w:sz w:val="22"/>
                <w:szCs w:val="22"/>
              </w:rPr>
              <w:t xml:space="preserve"> Order.</w:t>
            </w:r>
          </w:p>
          <w:p w14:paraId="624CBC9A" w14:textId="77777777" w:rsidR="00187064" w:rsidRPr="00425EA0" w:rsidRDefault="00187064" w:rsidP="000627C0">
            <w:pPr>
              <w:pStyle w:val="Default"/>
              <w:jc w:val="both"/>
              <w:rPr>
                <w:rFonts w:cs="Arial"/>
                <w:b/>
                <w:bCs/>
                <w:sz w:val="22"/>
                <w:szCs w:val="22"/>
              </w:rPr>
            </w:pPr>
          </w:p>
        </w:tc>
      </w:tr>
      <w:tr w:rsidR="00187064" w:rsidRPr="00425EA0" w14:paraId="6BBDB78F" w14:textId="77777777" w:rsidTr="00265864">
        <w:trPr>
          <w:trHeight w:val="1115"/>
        </w:trPr>
        <w:tc>
          <w:tcPr>
            <w:tcW w:w="1080" w:type="dxa"/>
            <w:tcBorders>
              <w:right w:val="single" w:sz="4" w:space="0" w:color="auto"/>
            </w:tcBorders>
          </w:tcPr>
          <w:p w14:paraId="65BF4233"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755B7BBC" w14:textId="21950D0F"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ITB 16.1</w:t>
            </w:r>
          </w:p>
        </w:tc>
        <w:tc>
          <w:tcPr>
            <w:tcW w:w="7200" w:type="dxa"/>
            <w:tcBorders>
              <w:left w:val="single" w:sz="4" w:space="0" w:color="auto"/>
            </w:tcBorders>
          </w:tcPr>
          <w:p w14:paraId="6E22C720" w14:textId="77777777" w:rsidR="00187064" w:rsidRPr="00425EA0" w:rsidRDefault="00187064" w:rsidP="00187064">
            <w:pPr>
              <w:tabs>
                <w:tab w:val="right" w:pos="7254"/>
              </w:tabs>
              <w:spacing w:before="60" w:after="60"/>
              <w:jc w:val="both"/>
              <w:rPr>
                <w:rFonts w:ascii="Book Antiqua" w:eastAsia="Calibri" w:hAnsi="Book Antiqua" w:cs="Arial"/>
                <w:b/>
                <w:sz w:val="22"/>
                <w:szCs w:val="22"/>
              </w:rPr>
            </w:pPr>
            <w:r w:rsidRPr="00425EA0">
              <w:rPr>
                <w:rFonts w:ascii="Book Antiqua" w:eastAsia="Calibri" w:hAnsi="Book Antiqua" w:cs="Arial"/>
                <w:b/>
                <w:sz w:val="22"/>
                <w:szCs w:val="22"/>
              </w:rPr>
              <w:t>Supplementing Envelope-4 of ITB 16.1 with the following:</w:t>
            </w:r>
          </w:p>
          <w:p w14:paraId="473DFCD4" w14:textId="77777777" w:rsidR="00187064" w:rsidRPr="00425EA0" w:rsidRDefault="00187064" w:rsidP="00187064">
            <w:pPr>
              <w:tabs>
                <w:tab w:val="right" w:pos="7254"/>
              </w:tabs>
              <w:jc w:val="both"/>
              <w:rPr>
                <w:rFonts w:ascii="Book Antiqua" w:hAnsi="Book Antiqua"/>
                <w:sz w:val="22"/>
                <w:szCs w:val="22"/>
              </w:rPr>
            </w:pPr>
          </w:p>
          <w:p w14:paraId="30192191" w14:textId="77777777" w:rsidR="00187064" w:rsidRPr="00425EA0" w:rsidRDefault="00187064" w:rsidP="00187064">
            <w:pPr>
              <w:autoSpaceDE w:val="0"/>
              <w:autoSpaceDN w:val="0"/>
              <w:adjustRightInd w:val="0"/>
              <w:jc w:val="both"/>
              <w:rPr>
                <w:rFonts w:ascii="Book Antiqua" w:eastAsiaTheme="minorHAnsi" w:hAnsi="Book Antiqua" w:cs="Arial"/>
                <w:color w:val="000000"/>
                <w:sz w:val="22"/>
                <w:szCs w:val="22"/>
                <w:lang w:bidi="hi-IN"/>
              </w:rPr>
            </w:pPr>
            <w:r w:rsidRPr="00425EA0">
              <w:rPr>
                <w:rFonts w:ascii="Book Antiqua" w:eastAsiaTheme="minorHAnsi" w:hAnsi="Book Antiqua" w:cs="Arial"/>
                <w:color w:val="000000"/>
                <w:sz w:val="22"/>
                <w:szCs w:val="22"/>
                <w:lang w:bidi="hi-IN"/>
              </w:rPr>
              <w:t xml:space="preserve">Affidavit of Self certification regarding Minimum Local Content under </w:t>
            </w:r>
            <w:r w:rsidRPr="00425EA0">
              <w:rPr>
                <w:rFonts w:ascii="Book Antiqua" w:hAnsi="Book Antiqua" w:cs="Arial"/>
                <w:sz w:val="22"/>
                <w:szCs w:val="22"/>
              </w:rPr>
              <w:t xml:space="preserve">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w:t>
            </w:r>
            <w:r w:rsidRPr="00425EA0">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425EA0">
              <w:rPr>
                <w:rFonts w:ascii="Book Antiqua" w:hAnsi="Book Antiqua" w:cs="Arial"/>
                <w:sz w:val="22"/>
                <w:szCs w:val="22"/>
              </w:rPr>
              <w:t xml:space="preserve">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w:t>
            </w:r>
            <w:r w:rsidRPr="00425EA0">
              <w:rPr>
                <w:rFonts w:ascii="Book Antiqua" w:eastAsiaTheme="minorHAnsi" w:hAnsi="Book Antiqua" w:cs="Arial"/>
                <w:color w:val="000000"/>
                <w:sz w:val="22"/>
                <w:szCs w:val="22"/>
                <w:lang w:bidi="hi-IN"/>
              </w:rPr>
              <w:t>, if applicable.</w:t>
            </w:r>
          </w:p>
          <w:p w14:paraId="0DAAC7C0" w14:textId="37EA5573" w:rsidR="00224F41" w:rsidRPr="00425EA0" w:rsidRDefault="00224F41" w:rsidP="00187064">
            <w:pPr>
              <w:autoSpaceDE w:val="0"/>
              <w:autoSpaceDN w:val="0"/>
              <w:adjustRightInd w:val="0"/>
              <w:jc w:val="both"/>
              <w:rPr>
                <w:rFonts w:ascii="Book Antiqua" w:hAnsi="Book Antiqua" w:cs="Arial"/>
                <w:sz w:val="22"/>
                <w:szCs w:val="22"/>
              </w:rPr>
            </w:pPr>
          </w:p>
        </w:tc>
      </w:tr>
      <w:tr w:rsidR="00187064" w:rsidRPr="00425EA0" w14:paraId="3AC06599" w14:textId="77777777" w:rsidTr="00265864">
        <w:trPr>
          <w:trHeight w:val="1115"/>
        </w:trPr>
        <w:tc>
          <w:tcPr>
            <w:tcW w:w="1080" w:type="dxa"/>
            <w:tcBorders>
              <w:right w:val="single" w:sz="4" w:space="0" w:color="auto"/>
            </w:tcBorders>
          </w:tcPr>
          <w:p w14:paraId="6837EC99"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77777777" w:rsidR="00187064" w:rsidRPr="00425EA0" w:rsidRDefault="00187064" w:rsidP="00187064">
            <w:pPr>
              <w:tabs>
                <w:tab w:val="right" w:pos="7254"/>
              </w:tabs>
              <w:jc w:val="both"/>
              <w:rPr>
                <w:rFonts w:ascii="Book Antiqua" w:eastAsia="Calibri" w:hAnsi="Book Antiqua" w:cstheme="minorHAnsi"/>
                <w:b/>
                <w:sz w:val="22"/>
                <w:szCs w:val="22"/>
              </w:rPr>
            </w:pPr>
            <w:r w:rsidRPr="00425EA0">
              <w:rPr>
                <w:rFonts w:ascii="Book Antiqua" w:eastAsia="Calibri" w:hAnsi="Book Antiqua" w:cstheme="minorHAnsi"/>
                <w:b/>
                <w:sz w:val="22"/>
                <w:szCs w:val="22"/>
              </w:rPr>
              <w:t>Supplementing ITB Clauses 16.2 (a), 16.2 (b), 17.1 and 20.1 as follows:</w:t>
            </w:r>
          </w:p>
          <w:p w14:paraId="3679E1BF" w14:textId="77777777" w:rsidR="00187064" w:rsidRPr="00425EA0" w:rsidRDefault="00187064" w:rsidP="00187064">
            <w:pPr>
              <w:tabs>
                <w:tab w:val="right" w:pos="7254"/>
              </w:tabs>
              <w:jc w:val="both"/>
              <w:rPr>
                <w:rFonts w:ascii="Book Antiqua" w:eastAsia="Calibri" w:hAnsi="Book Antiqua" w:cstheme="minorHAnsi"/>
                <w:b/>
                <w:sz w:val="22"/>
                <w:szCs w:val="22"/>
              </w:rPr>
            </w:pPr>
          </w:p>
          <w:p w14:paraId="7CD638C5" w14:textId="77777777" w:rsidR="00187064" w:rsidRPr="00425EA0" w:rsidRDefault="00187064" w:rsidP="00187064">
            <w:pPr>
              <w:tabs>
                <w:tab w:val="right" w:pos="7254"/>
              </w:tabs>
              <w:jc w:val="both"/>
              <w:rPr>
                <w:rFonts w:ascii="Book Antiqua" w:eastAsia="Calibri" w:hAnsi="Book Antiqua" w:cstheme="minorHAnsi"/>
                <w:b/>
                <w:sz w:val="22"/>
                <w:szCs w:val="22"/>
              </w:rPr>
            </w:pPr>
            <w:r w:rsidRPr="00425EA0">
              <w:rPr>
                <w:rFonts w:ascii="Book Antiqua" w:eastAsia="Calibri" w:hAnsi="Book Antiqua" w:cstheme="minorHAnsi"/>
                <w:b/>
                <w:sz w:val="22"/>
                <w:szCs w:val="22"/>
              </w:rPr>
              <w:t xml:space="preserve">The deadline for </w:t>
            </w:r>
            <w:proofErr w:type="gramStart"/>
            <w:r w:rsidRPr="00425EA0">
              <w:rPr>
                <w:rFonts w:ascii="Book Antiqua" w:eastAsia="Calibri" w:hAnsi="Book Antiqua" w:cstheme="minorHAnsi"/>
                <w:b/>
                <w:sz w:val="22"/>
                <w:szCs w:val="22"/>
                <w:u w:val="single"/>
              </w:rPr>
              <w:t>Soft</w:t>
            </w:r>
            <w:proofErr w:type="gramEnd"/>
            <w:r w:rsidRPr="00425EA0">
              <w:rPr>
                <w:rFonts w:ascii="Book Antiqua" w:eastAsia="Calibri" w:hAnsi="Book Antiqua" w:cstheme="minorHAnsi"/>
                <w:b/>
                <w:sz w:val="22"/>
                <w:szCs w:val="22"/>
                <w:u w:val="single"/>
              </w:rPr>
              <w:t xml:space="preserve"> copy part of the</w:t>
            </w:r>
            <w:r w:rsidRPr="00425EA0">
              <w:rPr>
                <w:rFonts w:ascii="Book Antiqua" w:eastAsia="Calibri" w:hAnsi="Book Antiqua" w:cstheme="minorHAnsi"/>
                <w:sz w:val="22"/>
                <w:szCs w:val="22"/>
                <w:u w:val="single"/>
              </w:rPr>
              <w:t xml:space="preserve"> </w:t>
            </w:r>
            <w:r w:rsidRPr="00425EA0">
              <w:rPr>
                <w:rFonts w:ascii="Book Antiqua" w:eastAsia="Calibri" w:hAnsi="Book Antiqua" w:cstheme="minorHAnsi"/>
                <w:b/>
                <w:sz w:val="22"/>
                <w:szCs w:val="22"/>
                <w:u w:val="single"/>
              </w:rPr>
              <w:t>bid</w:t>
            </w:r>
            <w:r w:rsidRPr="00425EA0">
              <w:rPr>
                <w:rFonts w:ascii="Book Antiqua" w:eastAsia="Calibri" w:hAnsi="Book Antiqua" w:cstheme="minorHAnsi"/>
                <w:b/>
                <w:sz w:val="22"/>
                <w:szCs w:val="22"/>
              </w:rPr>
              <w:t xml:space="preserve"> submission is</w:t>
            </w:r>
          </w:p>
          <w:p w14:paraId="414CDC58" w14:textId="77777777" w:rsidR="00187064" w:rsidRPr="00425EA0" w:rsidRDefault="00187064" w:rsidP="00187064">
            <w:pPr>
              <w:tabs>
                <w:tab w:val="right" w:pos="7254"/>
              </w:tabs>
              <w:jc w:val="both"/>
              <w:rPr>
                <w:rFonts w:ascii="Book Antiqua" w:eastAsia="Calibri" w:hAnsi="Book Antiqua" w:cstheme="minorHAnsi"/>
                <w:b/>
                <w:bCs/>
                <w:color w:val="FF0000"/>
                <w:sz w:val="22"/>
                <w:szCs w:val="22"/>
              </w:rPr>
            </w:pPr>
          </w:p>
          <w:p w14:paraId="3CAE02B2" w14:textId="265FDAAE" w:rsidR="00187064" w:rsidRPr="00FD5EC8" w:rsidRDefault="00187064" w:rsidP="00187064">
            <w:pPr>
              <w:tabs>
                <w:tab w:val="right" w:pos="7254"/>
              </w:tabs>
              <w:jc w:val="both"/>
              <w:rPr>
                <w:rFonts w:ascii="Book Antiqua" w:eastAsia="Calibri" w:hAnsi="Book Antiqua" w:cstheme="minorHAnsi"/>
                <w:b/>
                <w:bCs/>
                <w:sz w:val="22"/>
                <w:szCs w:val="22"/>
              </w:rPr>
            </w:pPr>
            <w:r w:rsidRPr="00FD5EC8">
              <w:rPr>
                <w:rFonts w:ascii="Book Antiqua" w:eastAsia="Calibri" w:hAnsi="Book Antiqua" w:cstheme="minorHAnsi"/>
                <w:b/>
                <w:bCs/>
                <w:color w:val="C00000"/>
                <w:sz w:val="22"/>
                <w:szCs w:val="22"/>
              </w:rPr>
              <w:t xml:space="preserve">Date: </w:t>
            </w:r>
            <w:r w:rsidR="00FD5EC8" w:rsidRPr="00FD5EC8">
              <w:rPr>
                <w:rFonts w:ascii="Book Antiqua" w:eastAsia="Calibri" w:hAnsi="Book Antiqua" w:cstheme="minorHAnsi"/>
                <w:b/>
                <w:bCs/>
                <w:color w:val="C00000"/>
                <w:sz w:val="22"/>
                <w:szCs w:val="22"/>
              </w:rPr>
              <w:t>1</w:t>
            </w:r>
            <w:r w:rsidR="00E86769" w:rsidRPr="00FD5EC8">
              <w:rPr>
                <w:rFonts w:ascii="Book Antiqua" w:eastAsia="Calibri" w:hAnsi="Book Antiqua" w:cstheme="minorHAnsi"/>
                <w:b/>
                <w:bCs/>
                <w:color w:val="C00000"/>
                <w:sz w:val="22"/>
                <w:szCs w:val="22"/>
              </w:rPr>
              <w:t>6/0</w:t>
            </w:r>
            <w:r w:rsidR="00FD5EC8" w:rsidRPr="00FD5EC8">
              <w:rPr>
                <w:rFonts w:ascii="Book Antiqua" w:eastAsia="Calibri" w:hAnsi="Book Antiqua" w:cstheme="minorHAnsi"/>
                <w:b/>
                <w:bCs/>
                <w:color w:val="C00000"/>
                <w:sz w:val="22"/>
                <w:szCs w:val="22"/>
              </w:rPr>
              <w:t>8</w:t>
            </w:r>
            <w:r w:rsidRPr="00FD5EC8">
              <w:rPr>
                <w:rFonts w:ascii="Book Antiqua" w:eastAsia="Calibri" w:hAnsi="Book Antiqua" w:cstheme="minorHAnsi"/>
                <w:b/>
                <w:bCs/>
                <w:color w:val="C00000"/>
                <w:sz w:val="22"/>
                <w:szCs w:val="22"/>
              </w:rPr>
              <w:t>/2023 Time: 1100 Hrs.</w:t>
            </w:r>
            <w:r w:rsidRPr="00FD5EC8">
              <w:rPr>
                <w:rFonts w:ascii="Book Antiqua" w:eastAsia="Calibri" w:hAnsi="Book Antiqua" w:cstheme="minorHAnsi"/>
                <w:b/>
                <w:bCs/>
                <w:color w:val="FF0000"/>
                <w:sz w:val="22"/>
                <w:szCs w:val="22"/>
              </w:rPr>
              <w:t xml:space="preserve"> </w:t>
            </w:r>
            <w:r w:rsidRPr="00FD5EC8">
              <w:rPr>
                <w:rFonts w:ascii="Book Antiqua" w:eastAsia="Calibri" w:hAnsi="Book Antiqua" w:cstheme="minorHAnsi"/>
                <w:b/>
                <w:bCs/>
                <w:sz w:val="22"/>
                <w:szCs w:val="22"/>
              </w:rPr>
              <w:t>[Indian Standard Time].</w:t>
            </w:r>
          </w:p>
          <w:p w14:paraId="7AAA41A0" w14:textId="77777777" w:rsidR="00187064" w:rsidRPr="00FD5EC8" w:rsidRDefault="00187064" w:rsidP="00187064">
            <w:pPr>
              <w:pStyle w:val="ListParagraph"/>
              <w:ind w:left="0"/>
              <w:jc w:val="both"/>
              <w:rPr>
                <w:rFonts w:ascii="Book Antiqua" w:hAnsi="Book Antiqua" w:cstheme="minorHAnsi"/>
                <w:b/>
                <w:bCs/>
                <w:sz w:val="22"/>
                <w:szCs w:val="22"/>
              </w:rPr>
            </w:pPr>
          </w:p>
          <w:p w14:paraId="70A48498" w14:textId="77777777" w:rsidR="00187064" w:rsidRPr="00FD5EC8" w:rsidRDefault="00187064" w:rsidP="00187064">
            <w:pPr>
              <w:pStyle w:val="ListParagraph"/>
              <w:ind w:left="0"/>
              <w:jc w:val="both"/>
              <w:rPr>
                <w:rFonts w:ascii="Book Antiqua" w:eastAsia="Calibri" w:hAnsi="Book Antiqua" w:cstheme="minorHAnsi"/>
                <w:sz w:val="22"/>
                <w:szCs w:val="22"/>
              </w:rPr>
            </w:pPr>
            <w:r w:rsidRPr="00FD5EC8">
              <w:rPr>
                <w:rFonts w:ascii="Book Antiqua" w:hAnsi="Book Antiqua" w:cstheme="minorHAnsi"/>
                <w:sz w:val="22"/>
                <w:szCs w:val="22"/>
              </w:rPr>
              <w:t>Bid</w:t>
            </w:r>
            <w:r w:rsidRPr="00FD5EC8">
              <w:rPr>
                <w:rFonts w:ascii="Book Antiqua" w:eastAsia="Calibri" w:hAnsi="Book Antiqua" w:cstheme="minorHAnsi"/>
                <w:sz w:val="22"/>
                <w:szCs w:val="22"/>
              </w:rPr>
              <w:t xml:space="preserve"> submission timelines will be defined as per the e-Procurement server clock only. </w:t>
            </w:r>
          </w:p>
          <w:p w14:paraId="727FA397" w14:textId="77777777" w:rsidR="00187064" w:rsidRPr="00FD5EC8" w:rsidRDefault="00187064" w:rsidP="00187064">
            <w:pPr>
              <w:jc w:val="both"/>
              <w:rPr>
                <w:rFonts w:ascii="Book Antiqua" w:eastAsia="Calibri" w:hAnsi="Book Antiqua" w:cstheme="minorHAnsi"/>
                <w:sz w:val="22"/>
                <w:szCs w:val="22"/>
              </w:rPr>
            </w:pPr>
          </w:p>
          <w:p w14:paraId="25B3D91C" w14:textId="7AD6F459" w:rsidR="00187064" w:rsidRPr="00FD5EC8" w:rsidRDefault="00187064" w:rsidP="00187064">
            <w:pPr>
              <w:jc w:val="both"/>
              <w:rPr>
                <w:rFonts w:ascii="Book Antiqua" w:eastAsia="Calibri" w:hAnsi="Book Antiqua" w:cstheme="minorHAnsi"/>
                <w:b/>
                <w:bCs/>
                <w:sz w:val="22"/>
                <w:szCs w:val="22"/>
              </w:rPr>
            </w:pPr>
            <w:r w:rsidRPr="00FD5EC8">
              <w:rPr>
                <w:rFonts w:ascii="Book Antiqua" w:eastAsia="Calibri" w:hAnsi="Book Antiqua" w:cstheme="minorHAnsi"/>
                <w:b/>
                <w:bCs/>
                <w:sz w:val="22"/>
                <w:szCs w:val="22"/>
              </w:rPr>
              <w:t>Address for submission of Hard copy of Documents:</w:t>
            </w:r>
          </w:p>
          <w:p w14:paraId="7F9CC762" w14:textId="77777777" w:rsidR="00187064" w:rsidRPr="00FD5EC8" w:rsidRDefault="00187064" w:rsidP="00187064">
            <w:pPr>
              <w:jc w:val="both"/>
              <w:rPr>
                <w:rFonts w:ascii="Book Antiqua" w:eastAsia="Calibri" w:hAnsi="Book Antiqua" w:cstheme="minorHAnsi"/>
                <w:sz w:val="22"/>
                <w:szCs w:val="22"/>
              </w:rPr>
            </w:pPr>
          </w:p>
          <w:p w14:paraId="3C99EDFE"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Address in Person or by Post:</w:t>
            </w:r>
          </w:p>
          <w:p w14:paraId="784BF89F" w14:textId="77777777" w:rsidR="00187064" w:rsidRPr="00FD5EC8" w:rsidRDefault="00187064" w:rsidP="00187064">
            <w:pPr>
              <w:jc w:val="both"/>
              <w:rPr>
                <w:rFonts w:ascii="Book Antiqua" w:eastAsia="Calibri" w:hAnsi="Book Antiqua" w:cstheme="minorHAnsi"/>
                <w:sz w:val="22"/>
                <w:szCs w:val="22"/>
              </w:rPr>
            </w:pPr>
          </w:p>
          <w:p w14:paraId="158DD351" w14:textId="4ECCB115" w:rsidR="00187064" w:rsidRPr="00FD5EC8" w:rsidRDefault="00187064" w:rsidP="00187064">
            <w:pPr>
              <w:jc w:val="both"/>
              <w:rPr>
                <w:rFonts w:ascii="Book Antiqua" w:eastAsia="Calibri" w:hAnsi="Book Antiqua" w:cstheme="minorHAnsi"/>
                <w:b/>
                <w:bCs/>
                <w:sz w:val="22"/>
                <w:szCs w:val="22"/>
                <w:lang w:val="en-GB"/>
              </w:rPr>
            </w:pPr>
            <w:r w:rsidRPr="00FD5EC8">
              <w:rPr>
                <w:rFonts w:ascii="Book Antiqua" w:eastAsia="Calibri" w:hAnsi="Book Antiqua" w:cstheme="minorHAnsi"/>
                <w:b/>
                <w:bCs/>
                <w:sz w:val="22"/>
                <w:szCs w:val="22"/>
                <w:lang w:val="en-GB"/>
              </w:rPr>
              <w:t xml:space="preserve">DGM (CS-G1)/ Chief Manager (CS-G1)/ </w:t>
            </w:r>
            <w:r w:rsidR="000627C0" w:rsidRPr="00FD5EC8">
              <w:rPr>
                <w:rFonts w:ascii="Book Antiqua" w:eastAsia="Calibri" w:hAnsi="Book Antiqua" w:cstheme="minorHAnsi"/>
                <w:b/>
                <w:bCs/>
                <w:sz w:val="22"/>
                <w:szCs w:val="22"/>
                <w:lang w:val="en-GB"/>
              </w:rPr>
              <w:t xml:space="preserve">Dy. </w:t>
            </w:r>
            <w:r w:rsidRPr="00FD5EC8">
              <w:rPr>
                <w:rFonts w:ascii="Book Antiqua" w:eastAsia="Calibri" w:hAnsi="Book Antiqua" w:cstheme="minorHAnsi"/>
                <w:b/>
                <w:bCs/>
                <w:sz w:val="22"/>
                <w:szCs w:val="22"/>
                <w:lang w:val="en-GB"/>
              </w:rPr>
              <w:t>Manager (CS–G1)</w:t>
            </w:r>
          </w:p>
          <w:p w14:paraId="7CF07F19"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Power Grid Corporation of India Limited,</w:t>
            </w:r>
          </w:p>
          <w:p w14:paraId="3148D686"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‘Saudamini’, Plot No. 2, Sector - 29, 3rd Floor,</w:t>
            </w:r>
          </w:p>
          <w:p w14:paraId="525A90A5"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Gurgaon (Haryana) – 122001 INDIA</w:t>
            </w:r>
          </w:p>
          <w:p w14:paraId="776BEC18" w14:textId="77777777" w:rsidR="00187064" w:rsidRPr="00FD5EC8" w:rsidRDefault="00187064" w:rsidP="00187064">
            <w:pPr>
              <w:jc w:val="both"/>
              <w:rPr>
                <w:rFonts w:ascii="Book Antiqua" w:eastAsia="Calibri" w:hAnsi="Book Antiqua" w:cstheme="minorHAnsi"/>
                <w:b/>
                <w:bCs/>
                <w:sz w:val="22"/>
                <w:szCs w:val="22"/>
              </w:rPr>
            </w:pPr>
          </w:p>
          <w:p w14:paraId="024D52FA" w14:textId="0B778181" w:rsidR="00187064" w:rsidRPr="00FD5EC8" w:rsidRDefault="00187064" w:rsidP="00187064">
            <w:pPr>
              <w:tabs>
                <w:tab w:val="right" w:pos="7254"/>
              </w:tabs>
              <w:jc w:val="both"/>
              <w:rPr>
                <w:rFonts w:ascii="Book Antiqua" w:eastAsia="Calibri" w:hAnsi="Book Antiqua" w:cs="Arial"/>
                <w:b/>
                <w:bCs/>
                <w:sz w:val="22"/>
                <w:szCs w:val="22"/>
              </w:rPr>
            </w:pPr>
            <w:r w:rsidRPr="00FD5EC8">
              <w:rPr>
                <w:rFonts w:ascii="Book Antiqua" w:eastAsia="Calibri" w:hAnsi="Book Antiqua" w:cs="Arial"/>
                <w:b/>
                <w:bCs/>
                <w:sz w:val="22"/>
                <w:szCs w:val="22"/>
              </w:rPr>
              <w:t>Deadline for submission of Hard copy of Documents</w:t>
            </w:r>
          </w:p>
          <w:p w14:paraId="6B74F6D7" w14:textId="77777777" w:rsidR="00187064" w:rsidRPr="00FD5EC8" w:rsidRDefault="00187064" w:rsidP="00187064">
            <w:pPr>
              <w:tabs>
                <w:tab w:val="right" w:pos="7254"/>
              </w:tabs>
              <w:jc w:val="both"/>
              <w:rPr>
                <w:rFonts w:ascii="Book Antiqua" w:eastAsia="Calibri" w:hAnsi="Book Antiqua" w:cstheme="minorHAnsi"/>
                <w:b/>
                <w:bCs/>
                <w:color w:val="FF0000"/>
                <w:sz w:val="22"/>
                <w:szCs w:val="22"/>
              </w:rPr>
            </w:pPr>
          </w:p>
          <w:p w14:paraId="012E94E4" w14:textId="6F53681B" w:rsidR="00187064" w:rsidRPr="00FD5EC8" w:rsidRDefault="00187064" w:rsidP="00187064">
            <w:pPr>
              <w:tabs>
                <w:tab w:val="right" w:pos="7254"/>
              </w:tabs>
              <w:jc w:val="both"/>
              <w:rPr>
                <w:rFonts w:ascii="Book Antiqua" w:eastAsia="Calibri" w:hAnsi="Book Antiqua" w:cstheme="minorHAnsi"/>
                <w:b/>
                <w:bCs/>
                <w:sz w:val="22"/>
                <w:szCs w:val="22"/>
              </w:rPr>
            </w:pPr>
            <w:r w:rsidRPr="00FD5EC8">
              <w:rPr>
                <w:rFonts w:ascii="Book Antiqua" w:eastAsia="Calibri" w:hAnsi="Book Antiqua" w:cstheme="minorHAnsi"/>
                <w:b/>
                <w:bCs/>
                <w:color w:val="C00000"/>
                <w:sz w:val="22"/>
                <w:szCs w:val="22"/>
              </w:rPr>
              <w:t xml:space="preserve">Date: </w:t>
            </w:r>
            <w:r w:rsidR="00FD5EC8" w:rsidRPr="00FD5EC8">
              <w:rPr>
                <w:rFonts w:ascii="Book Antiqua" w:eastAsia="Calibri" w:hAnsi="Book Antiqua" w:cstheme="minorHAnsi"/>
                <w:b/>
                <w:bCs/>
                <w:color w:val="C00000"/>
                <w:sz w:val="22"/>
                <w:szCs w:val="22"/>
              </w:rPr>
              <w:t>1</w:t>
            </w:r>
            <w:r w:rsidR="00E86769" w:rsidRPr="00FD5EC8">
              <w:rPr>
                <w:rFonts w:ascii="Book Antiqua" w:eastAsia="Calibri" w:hAnsi="Book Antiqua" w:cstheme="minorHAnsi"/>
                <w:b/>
                <w:bCs/>
                <w:color w:val="C00000"/>
                <w:sz w:val="22"/>
                <w:szCs w:val="22"/>
              </w:rPr>
              <w:t>8/0</w:t>
            </w:r>
            <w:r w:rsidR="00FD5EC8" w:rsidRPr="00FD5EC8">
              <w:rPr>
                <w:rFonts w:ascii="Book Antiqua" w:eastAsia="Calibri" w:hAnsi="Book Antiqua" w:cstheme="minorHAnsi"/>
                <w:b/>
                <w:bCs/>
                <w:color w:val="C00000"/>
                <w:sz w:val="22"/>
                <w:szCs w:val="22"/>
              </w:rPr>
              <w:t>8</w:t>
            </w:r>
            <w:r w:rsidRPr="00FD5EC8">
              <w:rPr>
                <w:rFonts w:ascii="Book Antiqua" w:eastAsia="Calibri" w:hAnsi="Book Antiqua" w:cstheme="minorHAnsi"/>
                <w:b/>
                <w:bCs/>
                <w:color w:val="C00000"/>
                <w:sz w:val="22"/>
                <w:szCs w:val="22"/>
              </w:rPr>
              <w:t>/2023 Time: 1100 Hrs.</w:t>
            </w:r>
            <w:r w:rsidRPr="00FD5EC8">
              <w:rPr>
                <w:rFonts w:ascii="Book Antiqua" w:eastAsia="Calibri" w:hAnsi="Book Antiqua" w:cstheme="minorHAnsi"/>
                <w:b/>
                <w:bCs/>
                <w:color w:val="FF0000"/>
                <w:sz w:val="22"/>
                <w:szCs w:val="22"/>
              </w:rPr>
              <w:t xml:space="preserve"> </w:t>
            </w:r>
            <w:r w:rsidRPr="00FD5EC8">
              <w:rPr>
                <w:rFonts w:ascii="Book Antiqua" w:eastAsia="Calibri" w:hAnsi="Book Antiqua" w:cstheme="minorHAnsi"/>
                <w:b/>
                <w:bCs/>
                <w:sz w:val="22"/>
                <w:szCs w:val="22"/>
              </w:rPr>
              <w:t>[Indian Standard Time].</w:t>
            </w:r>
          </w:p>
          <w:p w14:paraId="73129FE7" w14:textId="77777777" w:rsidR="00187064" w:rsidRPr="00FD5EC8" w:rsidRDefault="00187064" w:rsidP="00187064">
            <w:pPr>
              <w:jc w:val="both"/>
              <w:rPr>
                <w:rFonts w:ascii="Book Antiqua" w:eastAsia="Calibri" w:hAnsi="Book Antiqua" w:cstheme="minorHAnsi"/>
                <w:b/>
                <w:bCs/>
                <w:sz w:val="22"/>
                <w:szCs w:val="22"/>
              </w:rPr>
            </w:pPr>
          </w:p>
          <w:p w14:paraId="2C8D6026" w14:textId="77777777" w:rsidR="00187064" w:rsidRPr="00FD5EC8" w:rsidRDefault="00187064" w:rsidP="00187064">
            <w:pPr>
              <w:jc w:val="both"/>
              <w:rPr>
                <w:rFonts w:ascii="Book Antiqua" w:eastAsia="Calibri" w:hAnsi="Book Antiqua" w:cstheme="minorHAnsi"/>
                <w:b/>
                <w:bCs/>
                <w:sz w:val="22"/>
                <w:szCs w:val="22"/>
              </w:rPr>
            </w:pPr>
            <w:r w:rsidRPr="00FD5EC8">
              <w:rPr>
                <w:rFonts w:ascii="Book Antiqua" w:eastAsia="Calibri" w:hAnsi="Book Antiqua" w:cstheme="minorHAnsi"/>
                <w:b/>
                <w:bCs/>
                <w:sz w:val="22"/>
                <w:szCs w:val="22"/>
                <w:u w:val="single"/>
              </w:rPr>
              <w:t>Address for Bid Opening</w:t>
            </w:r>
            <w:r w:rsidRPr="00FD5EC8">
              <w:rPr>
                <w:rFonts w:ascii="Book Antiqua" w:eastAsia="Calibri" w:hAnsi="Book Antiqua" w:cstheme="minorHAnsi"/>
                <w:b/>
                <w:bCs/>
                <w:sz w:val="22"/>
                <w:szCs w:val="22"/>
              </w:rPr>
              <w:t>:</w:t>
            </w:r>
          </w:p>
          <w:p w14:paraId="46AE6127"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POWER GRID CORPORATION OF INDIA LTD.</w:t>
            </w:r>
          </w:p>
          <w:p w14:paraId="2AD1FCB8"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 xml:space="preserve">“SAUDAMINI”, Third Floor, Plot No.2, Sector-29, </w:t>
            </w:r>
          </w:p>
          <w:p w14:paraId="54D8F9BB" w14:textId="77777777" w:rsidR="00187064" w:rsidRPr="00FD5EC8" w:rsidRDefault="00187064" w:rsidP="00187064">
            <w:pPr>
              <w:jc w:val="both"/>
              <w:rPr>
                <w:rFonts w:ascii="Book Antiqua" w:eastAsia="Calibri" w:hAnsi="Book Antiqua" w:cstheme="minorHAnsi"/>
                <w:sz w:val="22"/>
                <w:szCs w:val="22"/>
              </w:rPr>
            </w:pPr>
            <w:r w:rsidRPr="00FD5EC8">
              <w:rPr>
                <w:rFonts w:ascii="Book Antiqua" w:eastAsia="Calibri" w:hAnsi="Book Antiqua" w:cstheme="minorHAnsi"/>
                <w:sz w:val="22"/>
                <w:szCs w:val="22"/>
              </w:rPr>
              <w:t>Gurgaon, Haryana – 122 001.</w:t>
            </w:r>
          </w:p>
          <w:p w14:paraId="22F16170" w14:textId="77777777" w:rsidR="00187064" w:rsidRPr="00FD5EC8" w:rsidRDefault="00187064" w:rsidP="00187064">
            <w:pPr>
              <w:jc w:val="both"/>
              <w:rPr>
                <w:rFonts w:ascii="Book Antiqua" w:eastAsia="Calibri" w:hAnsi="Book Antiqua" w:cstheme="minorHAnsi"/>
                <w:b/>
                <w:bCs/>
                <w:sz w:val="22"/>
                <w:szCs w:val="22"/>
              </w:rPr>
            </w:pPr>
          </w:p>
          <w:p w14:paraId="2133CBBF" w14:textId="77777777" w:rsidR="00187064" w:rsidRPr="00FD5EC8" w:rsidRDefault="00187064" w:rsidP="00187064">
            <w:pPr>
              <w:jc w:val="both"/>
              <w:rPr>
                <w:rFonts w:ascii="Book Antiqua" w:eastAsia="Calibri" w:hAnsi="Book Antiqua" w:cstheme="minorHAnsi"/>
                <w:b/>
                <w:bCs/>
                <w:sz w:val="22"/>
                <w:szCs w:val="22"/>
              </w:rPr>
            </w:pPr>
            <w:r w:rsidRPr="00FD5EC8">
              <w:rPr>
                <w:rFonts w:ascii="Book Antiqua" w:eastAsia="Calibri" w:hAnsi="Book Antiqua" w:cstheme="minorHAnsi"/>
                <w:b/>
                <w:bCs/>
                <w:sz w:val="22"/>
                <w:szCs w:val="22"/>
              </w:rPr>
              <w:t>Time and date for Bid Opening – First Envelope:</w:t>
            </w:r>
          </w:p>
          <w:p w14:paraId="5B1C31DB" w14:textId="77777777" w:rsidR="00187064" w:rsidRPr="00FD5EC8" w:rsidRDefault="00187064" w:rsidP="00187064">
            <w:pPr>
              <w:tabs>
                <w:tab w:val="right" w:pos="7254"/>
              </w:tabs>
              <w:jc w:val="both"/>
              <w:rPr>
                <w:rFonts w:ascii="Book Antiqua" w:eastAsia="Calibri" w:hAnsi="Book Antiqua" w:cstheme="minorHAnsi"/>
                <w:b/>
                <w:bCs/>
                <w:color w:val="C00000"/>
                <w:sz w:val="22"/>
                <w:szCs w:val="22"/>
              </w:rPr>
            </w:pPr>
          </w:p>
          <w:p w14:paraId="63B185BC" w14:textId="42C1A4FF" w:rsidR="00187064" w:rsidRPr="00425EA0" w:rsidRDefault="00187064" w:rsidP="00187064">
            <w:pPr>
              <w:tabs>
                <w:tab w:val="right" w:pos="7254"/>
              </w:tabs>
              <w:jc w:val="both"/>
              <w:rPr>
                <w:rFonts w:ascii="Book Antiqua" w:eastAsia="Calibri" w:hAnsi="Book Antiqua" w:cstheme="minorHAnsi"/>
                <w:b/>
                <w:bCs/>
                <w:sz w:val="22"/>
                <w:szCs w:val="22"/>
              </w:rPr>
            </w:pPr>
            <w:r w:rsidRPr="00FD5EC8">
              <w:rPr>
                <w:rFonts w:ascii="Book Antiqua" w:eastAsia="Calibri" w:hAnsi="Book Antiqua" w:cstheme="minorHAnsi"/>
                <w:b/>
                <w:bCs/>
                <w:color w:val="C00000"/>
                <w:sz w:val="22"/>
                <w:szCs w:val="22"/>
              </w:rPr>
              <w:t xml:space="preserve">Date: </w:t>
            </w:r>
            <w:r w:rsidR="00FD5EC8" w:rsidRPr="00FD5EC8">
              <w:rPr>
                <w:rFonts w:ascii="Book Antiqua" w:eastAsia="Calibri" w:hAnsi="Book Antiqua" w:cstheme="minorHAnsi"/>
                <w:b/>
                <w:bCs/>
                <w:color w:val="C00000"/>
                <w:sz w:val="22"/>
                <w:szCs w:val="22"/>
              </w:rPr>
              <w:t>1</w:t>
            </w:r>
            <w:r w:rsidR="00E86769" w:rsidRPr="00FD5EC8">
              <w:rPr>
                <w:rFonts w:ascii="Book Antiqua" w:eastAsia="Calibri" w:hAnsi="Book Antiqua" w:cstheme="minorHAnsi"/>
                <w:b/>
                <w:bCs/>
                <w:color w:val="C00000"/>
                <w:sz w:val="22"/>
                <w:szCs w:val="22"/>
              </w:rPr>
              <w:t>8/0</w:t>
            </w:r>
            <w:r w:rsidR="00FD5EC8" w:rsidRPr="00FD5EC8">
              <w:rPr>
                <w:rFonts w:ascii="Book Antiqua" w:eastAsia="Calibri" w:hAnsi="Book Antiqua" w:cstheme="minorHAnsi"/>
                <w:b/>
                <w:bCs/>
                <w:color w:val="C00000"/>
                <w:sz w:val="22"/>
                <w:szCs w:val="22"/>
              </w:rPr>
              <w:t>8</w:t>
            </w:r>
            <w:r w:rsidRPr="00FD5EC8">
              <w:rPr>
                <w:rFonts w:ascii="Book Antiqua" w:eastAsia="Calibri" w:hAnsi="Book Antiqua" w:cstheme="minorHAnsi"/>
                <w:b/>
                <w:bCs/>
                <w:color w:val="C00000"/>
                <w:sz w:val="22"/>
                <w:szCs w:val="22"/>
              </w:rPr>
              <w:t>/2023 Time: 1130 Hrs. onwards</w:t>
            </w:r>
            <w:r w:rsidRPr="00FD5EC8">
              <w:rPr>
                <w:rFonts w:ascii="Book Antiqua" w:eastAsia="Calibri" w:hAnsi="Book Antiqua" w:cstheme="minorHAnsi"/>
                <w:b/>
                <w:bCs/>
                <w:color w:val="FF0000"/>
                <w:sz w:val="22"/>
                <w:szCs w:val="22"/>
              </w:rPr>
              <w:t xml:space="preserve"> </w:t>
            </w:r>
            <w:r w:rsidRPr="00FD5EC8">
              <w:rPr>
                <w:rFonts w:ascii="Book Antiqua" w:eastAsia="Calibri" w:hAnsi="Book Antiqua" w:cstheme="minorHAnsi"/>
                <w:b/>
                <w:bCs/>
                <w:sz w:val="22"/>
                <w:szCs w:val="22"/>
              </w:rPr>
              <w:t>[Indian Standard Time].</w:t>
            </w:r>
          </w:p>
          <w:p w14:paraId="2C645BB5" w14:textId="77777777" w:rsidR="00187064" w:rsidRPr="00425EA0" w:rsidRDefault="00187064" w:rsidP="00187064">
            <w:pPr>
              <w:jc w:val="both"/>
              <w:rPr>
                <w:rFonts w:ascii="Book Antiqua" w:eastAsia="Calibri" w:hAnsi="Book Antiqua" w:cstheme="minorHAnsi"/>
                <w:b/>
                <w:bCs/>
                <w:sz w:val="22"/>
                <w:szCs w:val="22"/>
              </w:rPr>
            </w:pPr>
          </w:p>
          <w:p w14:paraId="211F0380" w14:textId="77777777" w:rsidR="00187064" w:rsidRPr="00425EA0" w:rsidRDefault="00187064" w:rsidP="00187064">
            <w:pPr>
              <w:jc w:val="both"/>
              <w:rPr>
                <w:rFonts w:ascii="Book Antiqua" w:eastAsia="Calibri" w:hAnsi="Book Antiqua" w:cstheme="minorHAnsi"/>
                <w:b/>
                <w:bCs/>
                <w:sz w:val="22"/>
                <w:szCs w:val="22"/>
              </w:rPr>
            </w:pPr>
            <w:r w:rsidRPr="00425EA0">
              <w:rPr>
                <w:rFonts w:ascii="Book Antiqua" w:eastAsia="Calibri" w:hAnsi="Book Antiqua" w:cstheme="minorHAnsi"/>
                <w:b/>
                <w:bCs/>
                <w:sz w:val="22"/>
                <w:szCs w:val="22"/>
              </w:rPr>
              <w:t>(a)</w:t>
            </w:r>
            <w:r w:rsidRPr="00425EA0">
              <w:rPr>
                <w:rFonts w:ascii="Book Antiqua" w:eastAsia="Calibri" w:hAnsi="Book Antiqua" w:cstheme="minorHAnsi"/>
                <w:b/>
                <w:bCs/>
                <w:sz w:val="22"/>
                <w:szCs w:val="22"/>
              </w:rPr>
              <w:tab/>
              <w:t>Bid Title:</w:t>
            </w:r>
          </w:p>
          <w:p w14:paraId="3DD609AF" w14:textId="77777777" w:rsidR="00187064" w:rsidRPr="00425EA0" w:rsidRDefault="00187064" w:rsidP="00187064">
            <w:pPr>
              <w:jc w:val="both"/>
              <w:rPr>
                <w:rFonts w:ascii="Book Antiqua" w:eastAsia="Calibri" w:hAnsi="Book Antiqua" w:cstheme="minorHAnsi"/>
                <w:sz w:val="22"/>
                <w:szCs w:val="22"/>
              </w:rPr>
            </w:pPr>
          </w:p>
          <w:p w14:paraId="573E63A7" w14:textId="77777777" w:rsidR="00187064" w:rsidRPr="00425EA0" w:rsidRDefault="00187064" w:rsidP="00187064">
            <w:pPr>
              <w:jc w:val="both"/>
              <w:rPr>
                <w:rFonts w:ascii="Book Antiqua" w:eastAsia="Calibri" w:hAnsi="Book Antiqua" w:cstheme="minorHAnsi"/>
                <w:sz w:val="22"/>
                <w:szCs w:val="22"/>
              </w:rPr>
            </w:pPr>
            <w:r w:rsidRPr="00425EA0">
              <w:rPr>
                <w:rFonts w:ascii="Book Antiqua" w:eastAsia="Calibri" w:hAnsi="Book Antiqua" w:cstheme="minorHAnsi"/>
                <w:sz w:val="22"/>
                <w:szCs w:val="22"/>
              </w:rPr>
              <w:t xml:space="preserve">………… </w:t>
            </w:r>
            <w:r w:rsidRPr="00425EA0">
              <w:rPr>
                <w:rFonts w:ascii="Book Antiqua" w:eastAsia="Calibri" w:hAnsi="Book Antiqua" w:cstheme="minorHAnsi"/>
                <w:i/>
                <w:iCs/>
                <w:sz w:val="22"/>
                <w:szCs w:val="22"/>
              </w:rPr>
              <w:t>(insert Name of the Package &amp; Specification No.)</w:t>
            </w:r>
            <w:r w:rsidRPr="00425EA0">
              <w:rPr>
                <w:rFonts w:ascii="Book Antiqua" w:eastAsia="Calibri" w:hAnsi="Book Antiqua" w:cstheme="minorHAnsi"/>
                <w:sz w:val="22"/>
                <w:szCs w:val="22"/>
              </w:rPr>
              <w:t xml:space="preserve"> …………</w:t>
            </w:r>
          </w:p>
          <w:p w14:paraId="0F81D8C9" w14:textId="77777777" w:rsidR="00187064" w:rsidRPr="00425EA0" w:rsidRDefault="00187064" w:rsidP="00187064">
            <w:pPr>
              <w:jc w:val="both"/>
              <w:rPr>
                <w:rFonts w:ascii="Book Antiqua" w:eastAsia="Calibri" w:hAnsi="Book Antiqua" w:cstheme="minorHAnsi"/>
                <w:sz w:val="22"/>
                <w:szCs w:val="22"/>
              </w:rPr>
            </w:pPr>
          </w:p>
          <w:p w14:paraId="036645B4" w14:textId="77777777" w:rsidR="00187064" w:rsidRPr="00425EA0" w:rsidRDefault="00187064" w:rsidP="00187064">
            <w:pPr>
              <w:jc w:val="both"/>
              <w:rPr>
                <w:rFonts w:ascii="Book Antiqua" w:eastAsia="Calibri" w:hAnsi="Book Antiqua" w:cstheme="minorHAnsi"/>
                <w:b/>
                <w:bCs/>
                <w:sz w:val="22"/>
                <w:szCs w:val="22"/>
                <w:u w:val="single"/>
              </w:rPr>
            </w:pPr>
            <w:r w:rsidRPr="00425EA0">
              <w:rPr>
                <w:rFonts w:ascii="Book Antiqua" w:eastAsia="Calibri" w:hAnsi="Book Antiqua" w:cstheme="minorHAnsi"/>
                <w:sz w:val="22"/>
                <w:szCs w:val="22"/>
              </w:rPr>
              <w:lastRenderedPageBreak/>
              <w:t xml:space="preserve"> </w:t>
            </w:r>
            <w:r w:rsidRPr="00425EA0">
              <w:rPr>
                <w:rFonts w:ascii="Book Antiqua" w:eastAsia="Calibri" w:hAnsi="Book Antiqua" w:cstheme="minorHAnsi"/>
                <w:b/>
                <w:bCs/>
                <w:sz w:val="22"/>
                <w:szCs w:val="22"/>
                <w:u w:val="single"/>
              </w:rPr>
              <w:t xml:space="preserve">FIRST ENVELOPE </w:t>
            </w:r>
          </w:p>
          <w:p w14:paraId="058CC417" w14:textId="77777777" w:rsidR="00187064" w:rsidRPr="00425EA0" w:rsidRDefault="00187064" w:rsidP="00187064">
            <w:pPr>
              <w:jc w:val="both"/>
              <w:rPr>
                <w:rFonts w:ascii="Book Antiqua" w:eastAsia="Calibri" w:hAnsi="Book Antiqua" w:cstheme="minorHAnsi"/>
                <w:sz w:val="22"/>
                <w:szCs w:val="22"/>
              </w:rPr>
            </w:pPr>
          </w:p>
          <w:p w14:paraId="044B5497" w14:textId="77777777" w:rsidR="00187064" w:rsidRPr="00425EA0" w:rsidRDefault="00187064" w:rsidP="00187064">
            <w:pPr>
              <w:pStyle w:val="ListParagraph"/>
              <w:ind w:left="0"/>
              <w:jc w:val="both"/>
              <w:rPr>
                <w:rFonts w:ascii="Book Antiqua" w:hAnsi="Book Antiqua" w:cstheme="minorHAnsi"/>
                <w:sz w:val="22"/>
                <w:szCs w:val="22"/>
              </w:rPr>
            </w:pPr>
            <w:r w:rsidRPr="00425EA0">
              <w:rPr>
                <w:rFonts w:ascii="Book Antiqua" w:eastAsia="Calibri" w:hAnsi="Book Antiqua" w:cstheme="minorHAnsi"/>
                <w:sz w:val="22"/>
                <w:szCs w:val="22"/>
              </w:rPr>
              <w:t>(a)</w:t>
            </w:r>
            <w:r w:rsidRPr="00425EA0">
              <w:rPr>
                <w:rFonts w:ascii="Book Antiqua" w:eastAsia="Calibri" w:hAnsi="Book Antiqua" w:cstheme="minorHAnsi"/>
                <w:sz w:val="22"/>
                <w:szCs w:val="22"/>
              </w:rPr>
              <w:tab/>
              <w:t>Do not open before 11:30 hours (Indian Standard Time) on ___/___/20xx.</w:t>
            </w:r>
          </w:p>
          <w:p w14:paraId="03E31C46" w14:textId="77777777" w:rsidR="00187064" w:rsidRPr="00425EA0" w:rsidRDefault="00187064" w:rsidP="00187064">
            <w:pPr>
              <w:jc w:val="both"/>
              <w:rPr>
                <w:rFonts w:ascii="Book Antiqua" w:hAnsi="Book Antiqua" w:cs="Arial"/>
                <w:sz w:val="22"/>
                <w:szCs w:val="22"/>
              </w:rPr>
            </w:pPr>
          </w:p>
        </w:tc>
      </w:tr>
      <w:tr w:rsidR="00187064" w:rsidRPr="00425EA0" w14:paraId="22607F7F" w14:textId="77777777" w:rsidTr="00296D62">
        <w:trPr>
          <w:trHeight w:val="70"/>
        </w:trPr>
        <w:tc>
          <w:tcPr>
            <w:tcW w:w="1080" w:type="dxa"/>
            <w:tcBorders>
              <w:right w:val="single" w:sz="4" w:space="0" w:color="auto"/>
            </w:tcBorders>
          </w:tcPr>
          <w:p w14:paraId="6BCFF855"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187064" w:rsidRPr="00425EA0" w:rsidRDefault="00187064" w:rsidP="00187064">
            <w:pPr>
              <w:pStyle w:val="Default"/>
              <w:jc w:val="both"/>
              <w:rPr>
                <w:rFonts w:cs="Arial"/>
                <w:b/>
                <w:bCs/>
                <w:sz w:val="22"/>
                <w:szCs w:val="22"/>
              </w:rPr>
            </w:pPr>
            <w:r w:rsidRPr="00425EA0">
              <w:rPr>
                <w:rFonts w:cs="Arial"/>
                <w:sz w:val="22"/>
                <w:szCs w:val="22"/>
              </w:rPr>
              <w:t>ITB 17.1</w:t>
            </w:r>
          </w:p>
        </w:tc>
        <w:tc>
          <w:tcPr>
            <w:tcW w:w="7200" w:type="dxa"/>
            <w:tcBorders>
              <w:left w:val="single" w:sz="4" w:space="0" w:color="auto"/>
            </w:tcBorders>
          </w:tcPr>
          <w:p w14:paraId="25422646" w14:textId="77777777" w:rsidR="00187064" w:rsidRPr="00425EA0" w:rsidRDefault="00187064" w:rsidP="00187064">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17.1 with the following:</w:t>
            </w:r>
          </w:p>
          <w:p w14:paraId="75C304F9" w14:textId="77777777" w:rsidR="00187064" w:rsidRPr="00425EA0" w:rsidRDefault="00187064" w:rsidP="00187064">
            <w:pPr>
              <w:jc w:val="both"/>
              <w:rPr>
                <w:rFonts w:ascii="Book Antiqua" w:hAnsi="Book Antiqua" w:cs="Arial"/>
                <w:sz w:val="22"/>
                <w:szCs w:val="22"/>
                <w:lang w:val="en-GB"/>
              </w:rPr>
            </w:pPr>
          </w:p>
          <w:p w14:paraId="55A2B17A" w14:textId="0ADF8E73"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Hard copy</w:t>
            </w:r>
            <w:r w:rsidRPr="00425EA0">
              <w:rPr>
                <w:rFonts w:ascii="Book Antiqua" w:hAnsi="Book Antiqua" w:cs="Arial"/>
                <w:i/>
                <w:iCs/>
                <w:sz w:val="22"/>
                <w:szCs w:val="22"/>
              </w:rPr>
              <w:t xml:space="preserve"> </w:t>
            </w:r>
            <w:r w:rsidRPr="00425EA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Affidavit of Self certification regarding Minimum Local Content under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187064" w:rsidRPr="00425EA0" w:rsidRDefault="00187064" w:rsidP="00187064">
            <w:pPr>
              <w:pStyle w:val="Default"/>
              <w:ind w:left="720" w:hanging="711"/>
              <w:jc w:val="both"/>
              <w:rPr>
                <w:rFonts w:cs="Arial"/>
                <w:b/>
                <w:bCs/>
                <w:sz w:val="22"/>
                <w:szCs w:val="22"/>
                <w:lang w:val="en-GB"/>
              </w:rPr>
            </w:pPr>
          </w:p>
        </w:tc>
      </w:tr>
      <w:tr w:rsidR="00187064" w:rsidRPr="00425EA0" w14:paraId="6CA0621F" w14:textId="77777777" w:rsidTr="00265864">
        <w:trPr>
          <w:trHeight w:val="1115"/>
        </w:trPr>
        <w:tc>
          <w:tcPr>
            <w:tcW w:w="1080" w:type="dxa"/>
            <w:tcBorders>
              <w:right w:val="single" w:sz="4" w:space="0" w:color="auto"/>
            </w:tcBorders>
          </w:tcPr>
          <w:p w14:paraId="020672F5"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187064" w:rsidRPr="00425EA0" w:rsidRDefault="00187064" w:rsidP="00187064">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187064" w:rsidRPr="00425EA0" w:rsidRDefault="00187064" w:rsidP="00187064">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187064" w:rsidRPr="00425EA0" w:rsidRDefault="00187064" w:rsidP="00187064">
            <w:pPr>
              <w:pStyle w:val="Default"/>
              <w:ind w:left="498" w:hanging="585"/>
              <w:jc w:val="both"/>
              <w:rPr>
                <w:b/>
                <w:bCs/>
                <w:sz w:val="22"/>
                <w:szCs w:val="22"/>
              </w:rPr>
            </w:pPr>
          </w:p>
          <w:p w14:paraId="21F792F6" w14:textId="77777777" w:rsidR="00187064" w:rsidRPr="00425EA0" w:rsidRDefault="00187064" w:rsidP="00187064">
            <w:pPr>
              <w:pStyle w:val="Default"/>
              <w:ind w:left="498" w:hanging="498"/>
              <w:jc w:val="both"/>
              <w:rPr>
                <w:b/>
                <w:bCs/>
                <w:sz w:val="22"/>
                <w:szCs w:val="22"/>
              </w:rPr>
            </w:pPr>
            <w:r w:rsidRPr="00425EA0">
              <w:rPr>
                <w:b/>
                <w:bCs/>
                <w:sz w:val="22"/>
                <w:szCs w:val="22"/>
              </w:rPr>
              <w:t>The e-mail IDs are as follows:</w:t>
            </w:r>
          </w:p>
          <w:p w14:paraId="31CDAA6E" w14:textId="77777777" w:rsidR="00187064" w:rsidRPr="00425EA0" w:rsidRDefault="00187064" w:rsidP="00187064">
            <w:pPr>
              <w:jc w:val="both"/>
              <w:rPr>
                <w:rFonts w:ascii="Book Antiqua" w:hAnsi="Book Antiqua" w:cs="Arial"/>
                <w:sz w:val="22"/>
                <w:szCs w:val="22"/>
                <w:lang w:val="en-GB"/>
              </w:rPr>
            </w:pPr>
          </w:p>
          <w:p w14:paraId="149E8A15" w14:textId="77777777" w:rsidR="00FE7E21" w:rsidRPr="00425EA0" w:rsidRDefault="00FD5EC8" w:rsidP="00FE7E21">
            <w:pPr>
              <w:tabs>
                <w:tab w:val="left" w:pos="1422"/>
                <w:tab w:val="left" w:pos="1987"/>
              </w:tabs>
              <w:rPr>
                <w:rFonts w:ascii="Book Antiqua" w:hAnsi="Book Antiqua"/>
                <w:sz w:val="22"/>
                <w:szCs w:val="22"/>
              </w:rPr>
            </w:pPr>
            <w:hyperlink r:id="rId21" w:history="1">
              <w:r w:rsidR="00FE7E21" w:rsidRPr="00425EA0">
                <w:rPr>
                  <w:rStyle w:val="Hyperlink"/>
                  <w:rFonts w:ascii="Book Antiqua" w:hAnsi="Book Antiqua"/>
                  <w:sz w:val="22"/>
                  <w:szCs w:val="22"/>
                </w:rPr>
                <w:t>pankajjangid@powergrid.in</w:t>
              </w:r>
            </w:hyperlink>
            <w:r w:rsidR="00FE7E21" w:rsidRPr="00425EA0">
              <w:rPr>
                <w:rFonts w:ascii="Book Antiqua" w:hAnsi="Book Antiqua"/>
                <w:sz w:val="22"/>
                <w:szCs w:val="22"/>
              </w:rPr>
              <w:t xml:space="preserve">; </w:t>
            </w:r>
          </w:p>
          <w:p w14:paraId="2124085F" w14:textId="0A4BDAB9" w:rsidR="00FE7E21" w:rsidRPr="00425EA0" w:rsidRDefault="00FD5EC8" w:rsidP="00FE7E21">
            <w:pPr>
              <w:tabs>
                <w:tab w:val="left" w:pos="1422"/>
                <w:tab w:val="left" w:pos="1987"/>
              </w:tabs>
              <w:rPr>
                <w:rFonts w:ascii="Book Antiqua" w:hAnsi="Book Antiqua"/>
                <w:sz w:val="22"/>
                <w:szCs w:val="22"/>
              </w:rPr>
            </w:pPr>
            <w:hyperlink r:id="rId22" w:history="1">
              <w:r w:rsidR="00FE7E21" w:rsidRPr="00425EA0">
                <w:rPr>
                  <w:rStyle w:val="Hyperlink"/>
                  <w:rFonts w:ascii="Book Antiqua" w:hAnsi="Book Antiqua"/>
                  <w:sz w:val="22"/>
                  <w:szCs w:val="22"/>
                </w:rPr>
                <w:t>kapilmandil@powergrid.in</w:t>
              </w:r>
            </w:hyperlink>
            <w:r w:rsidR="00FE7E21" w:rsidRPr="00425EA0">
              <w:rPr>
                <w:rFonts w:ascii="Book Antiqua" w:hAnsi="Book Antiqua"/>
                <w:sz w:val="22"/>
                <w:szCs w:val="22"/>
              </w:rPr>
              <w:t xml:space="preserve">; </w:t>
            </w:r>
          </w:p>
          <w:p w14:paraId="7E61D596" w14:textId="1B12AF2B" w:rsidR="00FE7E21" w:rsidRPr="00425EA0" w:rsidRDefault="00FD5EC8" w:rsidP="00FE7E21">
            <w:pPr>
              <w:tabs>
                <w:tab w:val="left" w:pos="1422"/>
                <w:tab w:val="left" w:pos="1987"/>
              </w:tabs>
              <w:rPr>
                <w:rFonts w:ascii="Book Antiqua" w:hAnsi="Book Antiqua" w:cs="Arial"/>
                <w:snapToGrid w:val="0"/>
                <w:sz w:val="22"/>
                <w:szCs w:val="22"/>
              </w:rPr>
            </w:pPr>
            <w:hyperlink r:id="rId23" w:history="1">
              <w:r w:rsidR="00FE7E21" w:rsidRPr="00425EA0">
                <w:rPr>
                  <w:rStyle w:val="Hyperlink"/>
                  <w:rFonts w:ascii="Book Antiqua" w:hAnsi="Book Antiqua"/>
                  <w:sz w:val="22"/>
                  <w:szCs w:val="22"/>
                </w:rPr>
                <w:t>rajeshroj@powergrid.in</w:t>
              </w:r>
            </w:hyperlink>
            <w:r w:rsidR="00FE7E21" w:rsidRPr="00425EA0">
              <w:rPr>
                <w:rFonts w:ascii="Book Antiqua" w:hAnsi="Book Antiqua"/>
                <w:sz w:val="22"/>
                <w:szCs w:val="22"/>
              </w:rPr>
              <w:t xml:space="preserve"> </w:t>
            </w:r>
          </w:p>
          <w:p w14:paraId="7B685561" w14:textId="0C6D52D0" w:rsidR="00187064" w:rsidRPr="00425EA0" w:rsidRDefault="00187064" w:rsidP="00FE7E21">
            <w:pPr>
              <w:pStyle w:val="Default"/>
              <w:jc w:val="both"/>
              <w:rPr>
                <w:rFonts w:cs="Arial"/>
                <w:b/>
                <w:bCs/>
                <w:sz w:val="22"/>
                <w:szCs w:val="22"/>
              </w:rPr>
            </w:pPr>
          </w:p>
        </w:tc>
      </w:tr>
      <w:tr w:rsidR="00187064" w:rsidRPr="00425EA0" w14:paraId="1DE9F370" w14:textId="77777777" w:rsidTr="00E93B2A">
        <w:trPr>
          <w:trHeight w:val="377"/>
        </w:trPr>
        <w:tc>
          <w:tcPr>
            <w:tcW w:w="1080" w:type="dxa"/>
            <w:tcBorders>
              <w:right w:val="single" w:sz="4" w:space="0" w:color="auto"/>
            </w:tcBorders>
          </w:tcPr>
          <w:p w14:paraId="29CAC79E"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187064" w:rsidRPr="00425EA0" w:rsidRDefault="00187064" w:rsidP="00187064">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187064" w:rsidRPr="00425EA0" w:rsidRDefault="00187064" w:rsidP="00187064">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187064" w:rsidRPr="00425EA0" w:rsidRDefault="00187064" w:rsidP="00187064">
            <w:pPr>
              <w:pStyle w:val="Default"/>
              <w:jc w:val="both"/>
              <w:rPr>
                <w:rFonts w:cs="Arial"/>
                <w:b/>
                <w:bCs/>
                <w:sz w:val="22"/>
                <w:szCs w:val="22"/>
              </w:rPr>
            </w:pPr>
          </w:p>
          <w:p w14:paraId="68BE8275" w14:textId="77777777" w:rsidR="00187064" w:rsidRPr="00425EA0" w:rsidRDefault="00187064" w:rsidP="00187064">
            <w:pPr>
              <w:pStyle w:val="Default"/>
              <w:jc w:val="both"/>
              <w:rPr>
                <w:sz w:val="22"/>
                <w:szCs w:val="22"/>
              </w:rPr>
            </w:pPr>
            <w:r w:rsidRPr="00425EA0">
              <w:rPr>
                <w:sz w:val="22"/>
                <w:szCs w:val="22"/>
              </w:rPr>
              <w:t xml:space="preserve">No bid may be withdrawn in the interval between the bid submission deadline and the expiration of the bid validity period specified in ITB Clause 14. Withdrawal of a bid during this interval may result in the Bidder’s bids </w:t>
            </w:r>
            <w:proofErr w:type="gramStart"/>
            <w:r w:rsidRPr="00425EA0">
              <w:rPr>
                <w:sz w:val="22"/>
                <w:szCs w:val="22"/>
              </w:rPr>
              <w:t>in</w:t>
            </w:r>
            <w:proofErr w:type="gramEnd"/>
            <w:r w:rsidRPr="00425EA0">
              <w:rPr>
                <w:sz w:val="22"/>
                <w:szCs w:val="22"/>
              </w:rPr>
              <w:t xml:space="preserve"> future packages being considered non-responsive, pursuant to ITB Sub-Clause 13.6.</w:t>
            </w:r>
          </w:p>
          <w:p w14:paraId="601EEFFF" w14:textId="77777777" w:rsidR="00187064" w:rsidRPr="00425EA0" w:rsidRDefault="00187064" w:rsidP="00187064">
            <w:pPr>
              <w:keepNext/>
              <w:jc w:val="both"/>
              <w:rPr>
                <w:rFonts w:ascii="Book Antiqua" w:hAnsi="Book Antiqua" w:cs="Arial"/>
                <w:b/>
                <w:bCs/>
                <w:sz w:val="22"/>
                <w:szCs w:val="22"/>
                <w:u w:val="single"/>
              </w:rPr>
            </w:pPr>
          </w:p>
        </w:tc>
      </w:tr>
      <w:tr w:rsidR="00187064" w:rsidRPr="00425EA0" w14:paraId="33D32A16" w14:textId="77777777" w:rsidTr="00F216B8">
        <w:trPr>
          <w:trHeight w:val="440"/>
        </w:trPr>
        <w:tc>
          <w:tcPr>
            <w:tcW w:w="1080" w:type="dxa"/>
            <w:tcBorders>
              <w:right w:val="single" w:sz="4" w:space="0" w:color="auto"/>
            </w:tcBorders>
          </w:tcPr>
          <w:p w14:paraId="5FE13114"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5D24A2CE" w14:textId="256E20B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187064" w:rsidRPr="00425EA0" w:rsidRDefault="00187064" w:rsidP="00187064">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187064" w:rsidRPr="00425EA0" w:rsidRDefault="00187064" w:rsidP="00187064">
            <w:pPr>
              <w:jc w:val="both"/>
              <w:rPr>
                <w:rFonts w:ascii="Book Antiqua" w:hAnsi="Book Antiqua"/>
                <w:sz w:val="22"/>
                <w:szCs w:val="22"/>
              </w:rPr>
            </w:pPr>
          </w:p>
          <w:p w14:paraId="4F3D06E8" w14:textId="657CB294" w:rsidR="00187064" w:rsidRPr="00425EA0" w:rsidRDefault="00187064" w:rsidP="00187064">
            <w:pPr>
              <w:jc w:val="both"/>
              <w:rPr>
                <w:rFonts w:ascii="Book Antiqua" w:hAnsi="Book Antiqua"/>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sidR="000627C0">
              <w:rPr>
                <w:rFonts w:ascii="Book Antiqua" w:hAnsi="Book Antiqua"/>
                <w:sz w:val="22"/>
                <w:szCs w:val="22"/>
              </w:rPr>
              <w:t xml:space="preserve"> and</w:t>
            </w:r>
            <w:r w:rsidRPr="00425EA0">
              <w:rPr>
                <w:rFonts w:ascii="Book Antiqua" w:hAnsi="Book Antiqua"/>
                <w:sz w:val="22"/>
                <w:szCs w:val="22"/>
              </w:rPr>
              <w:t xml:space="preserve"> (</w:t>
            </w:r>
            <w:r w:rsidR="00804C46">
              <w:rPr>
                <w:rFonts w:ascii="Book Antiqua" w:hAnsi="Book Antiqua"/>
                <w:sz w:val="22"/>
                <w:szCs w:val="22"/>
              </w:rPr>
              <w:t>b</w:t>
            </w:r>
            <w:r w:rsidRPr="00425EA0">
              <w:rPr>
                <w:rFonts w:ascii="Book Antiqua" w:hAnsi="Book Antiqua"/>
                <w:sz w:val="22"/>
                <w:szCs w:val="22"/>
              </w:rPr>
              <w:t xml:space="preserve">b) or Deed of Joint Undertaking pursuant to ITB Sub-Clause 9.3 (c) &amp; (e) or the complete </w:t>
            </w:r>
            <w:r w:rsidRPr="00425EA0">
              <w:rPr>
                <w:rFonts w:ascii="Book Antiqua" w:hAnsi="Book Antiqua"/>
                <w:sz w:val="22"/>
                <w:szCs w:val="22"/>
              </w:rPr>
              <w:lastRenderedPageBreak/>
              <w:t xml:space="preserve">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425EA0">
              <w:rPr>
                <w:rFonts w:ascii="Book Antiqua" w:hAnsi="Book Antiqua"/>
                <w:sz w:val="22"/>
                <w:szCs w:val="22"/>
              </w:rPr>
              <w:t>GoI</w:t>
            </w:r>
            <w:proofErr w:type="spellEnd"/>
            <w:r w:rsidRPr="00425EA0">
              <w:rPr>
                <w:rFonts w:ascii="Book Antiqua" w:hAnsi="Book Antiqua"/>
                <w:sz w:val="22"/>
                <w:szCs w:val="22"/>
              </w:rPr>
              <w:t xml:space="preserve"> under the Public Procurement Policy for MSEs pursuant ITB 5.5, documentary evidence with regard to MSE owned by SC/ST entrepreneurs </w:t>
            </w:r>
            <w:r w:rsidRPr="00425EA0">
              <w:rPr>
                <w:rFonts w:ascii="Book Antiqua" w:hAnsi="Book Antiqua" w:cs="Arial"/>
                <w:sz w:val="22"/>
                <w:szCs w:val="22"/>
              </w:rPr>
              <w:t>or women</w:t>
            </w:r>
            <w:r w:rsidRPr="00425EA0">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425EA0">
              <w:rPr>
                <w:rFonts w:ascii="Book Antiqua" w:hAnsi="Book Antiqua"/>
                <w:sz w:val="22"/>
                <w:szCs w:val="22"/>
              </w:rPr>
              <w:t>days notice</w:t>
            </w:r>
            <w:proofErr w:type="spellEnd"/>
            <w:r w:rsidRPr="00425EA0">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425EA0">
              <w:rPr>
                <w:rFonts w:ascii="Book Antiqua" w:hAnsi="Book Antiqua"/>
                <w:sz w:val="22"/>
                <w:szCs w:val="22"/>
              </w:rPr>
              <w:t>offered</w:t>
            </w:r>
            <w:proofErr w:type="gramEnd"/>
            <w:r w:rsidRPr="00425EA0">
              <w:rPr>
                <w:rFonts w:ascii="Book Antiqua" w:hAnsi="Book Antiqua"/>
                <w:sz w:val="22"/>
                <w:szCs w:val="22"/>
              </w:rPr>
              <w:t xml:space="preserve"> or permitted.</w:t>
            </w:r>
          </w:p>
          <w:p w14:paraId="520C101E" w14:textId="77777777" w:rsidR="00187064" w:rsidRPr="00425EA0" w:rsidRDefault="00187064" w:rsidP="00187064">
            <w:pPr>
              <w:jc w:val="both"/>
              <w:rPr>
                <w:rFonts w:ascii="Book Antiqua" w:hAnsi="Book Antiqua" w:cs="Arial"/>
                <w:sz w:val="22"/>
                <w:szCs w:val="22"/>
              </w:rPr>
            </w:pPr>
          </w:p>
        </w:tc>
      </w:tr>
      <w:tr w:rsidR="00187064" w:rsidRPr="00425EA0" w14:paraId="1CB56A6B" w14:textId="77777777" w:rsidTr="00F2521C">
        <w:trPr>
          <w:trHeight w:val="800"/>
        </w:trPr>
        <w:tc>
          <w:tcPr>
            <w:tcW w:w="1080" w:type="dxa"/>
            <w:tcBorders>
              <w:right w:val="single" w:sz="4" w:space="0" w:color="auto"/>
            </w:tcBorders>
          </w:tcPr>
          <w:p w14:paraId="47026A01"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187064" w:rsidRPr="00425EA0" w:rsidRDefault="00187064" w:rsidP="00187064">
            <w:pPr>
              <w:jc w:val="both"/>
              <w:rPr>
                <w:rFonts w:ascii="Book Antiqua" w:hAnsi="Book Antiqua" w:cs="Arial"/>
                <w:sz w:val="22"/>
                <w:szCs w:val="22"/>
              </w:rPr>
            </w:pPr>
          </w:p>
          <w:p w14:paraId="2E6A2C5F" w14:textId="59AA005A"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3A34F55B" w14:textId="77777777" w:rsidR="001218CB" w:rsidRPr="00425EA0" w:rsidRDefault="001218CB" w:rsidP="004064DD">
            <w:pPr>
              <w:tabs>
                <w:tab w:val="left" w:pos="972"/>
              </w:tabs>
              <w:jc w:val="both"/>
              <w:rPr>
                <w:rFonts w:ascii="Book Antiqua" w:hAnsi="Book Antiqua" w:cs="Arial"/>
                <w:b/>
                <w:sz w:val="22"/>
                <w:szCs w:val="22"/>
              </w:rPr>
            </w:pPr>
          </w:p>
        </w:tc>
      </w:tr>
      <w:tr w:rsidR="00187064" w:rsidRPr="00425EA0" w14:paraId="5E8F7A3B" w14:textId="77777777" w:rsidTr="00F2521C">
        <w:trPr>
          <w:trHeight w:val="800"/>
        </w:trPr>
        <w:tc>
          <w:tcPr>
            <w:tcW w:w="1080" w:type="dxa"/>
            <w:tcBorders>
              <w:right w:val="single" w:sz="4" w:space="0" w:color="auto"/>
            </w:tcBorders>
          </w:tcPr>
          <w:p w14:paraId="76C053D9"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4B5DA8E3"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23.2</w:t>
            </w:r>
          </w:p>
        </w:tc>
        <w:tc>
          <w:tcPr>
            <w:tcW w:w="7200" w:type="dxa"/>
          </w:tcPr>
          <w:p w14:paraId="6324EC72" w14:textId="77777777" w:rsidR="00187064" w:rsidRPr="00425EA0" w:rsidRDefault="00187064" w:rsidP="00187064">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187064" w:rsidRPr="00425EA0" w:rsidRDefault="00187064" w:rsidP="00187064">
            <w:pPr>
              <w:tabs>
                <w:tab w:val="left" w:pos="972"/>
              </w:tabs>
              <w:ind w:left="981" w:hanging="1071"/>
              <w:jc w:val="both"/>
              <w:rPr>
                <w:rFonts w:ascii="Book Antiqua" w:hAnsi="Book Antiqua" w:cs="Arial"/>
                <w:b/>
                <w:sz w:val="22"/>
                <w:szCs w:val="22"/>
              </w:rPr>
            </w:pPr>
          </w:p>
          <w:p w14:paraId="1894E127" w14:textId="6C27F3DC"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 xml:space="preserve">23.2.1 </w:t>
            </w:r>
            <w:r w:rsidRPr="00425EA0">
              <w:rPr>
                <w:rFonts w:ascii="Book Antiqua" w:hAnsi="Book Antiqua" w:cs="Arial"/>
                <w:bCs/>
                <w:sz w:val="22"/>
                <w:szCs w:val="22"/>
              </w:rPr>
              <w:tab/>
              <w:t xml:space="preserve">The determination shall also </w:t>
            </w:r>
            <w:proofErr w:type="gramStart"/>
            <w:r w:rsidRPr="00425EA0">
              <w:rPr>
                <w:rFonts w:ascii="Book Antiqua" w:hAnsi="Book Antiqua" w:cs="Arial"/>
                <w:bCs/>
                <w:sz w:val="22"/>
                <w:szCs w:val="22"/>
              </w:rPr>
              <w:t>take into account</w:t>
            </w:r>
            <w:proofErr w:type="gramEnd"/>
            <w:r w:rsidRPr="00425EA0">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w:t>
            </w:r>
            <w:r w:rsidRPr="00425EA0">
              <w:rPr>
                <w:rFonts w:ascii="Book Antiqua" w:hAnsi="Book Antiqua" w:cs="Arial"/>
                <w:bCs/>
                <w:sz w:val="22"/>
                <w:szCs w:val="22"/>
              </w:rPr>
              <w:lastRenderedPageBreak/>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14:paraId="228E5BC1"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4A62B2A3" w14:textId="77777777"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 xml:space="preserve">Pursuant to clause ITB 23.2.1, the award of contract </w:t>
            </w:r>
            <w:proofErr w:type="gramStart"/>
            <w:r w:rsidRPr="00425EA0">
              <w:rPr>
                <w:rFonts w:ascii="Book Antiqua" w:hAnsi="Book Antiqua" w:cs="Arial"/>
                <w:bCs/>
                <w:sz w:val="22"/>
                <w:szCs w:val="22"/>
              </w:rPr>
              <w:t>on</w:t>
            </w:r>
            <w:proofErr w:type="gramEnd"/>
            <w:r w:rsidRPr="00425EA0">
              <w:rPr>
                <w:rFonts w:ascii="Book Antiqua" w:hAnsi="Book Antiqua" w:cs="Arial"/>
                <w:bCs/>
                <w:sz w:val="22"/>
                <w:szCs w:val="22"/>
              </w:rPr>
              <w:t xml:space="preserve">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10B87288" w14:textId="77777777" w:rsidR="00187064" w:rsidRPr="00425EA0" w:rsidRDefault="00187064" w:rsidP="00187064">
            <w:pPr>
              <w:ind w:left="671" w:hanging="761"/>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187064" w:rsidRPr="00425EA0" w:rsidRDefault="00187064" w:rsidP="00187064">
            <w:pPr>
              <w:ind w:left="671" w:hanging="761"/>
              <w:jc w:val="both"/>
              <w:rPr>
                <w:rFonts w:ascii="Book Antiqua" w:hAnsi="Book Antiqua" w:cs="Arial"/>
                <w:bCs/>
                <w:sz w:val="22"/>
                <w:szCs w:val="22"/>
              </w:rPr>
            </w:pPr>
          </w:p>
          <w:p w14:paraId="3B7106E7" w14:textId="39D02DA4" w:rsidR="00187064" w:rsidRPr="00425EA0" w:rsidRDefault="00187064" w:rsidP="00187064">
            <w:pPr>
              <w:autoSpaceDE w:val="0"/>
              <w:autoSpaceDN w:val="0"/>
              <w:adjustRightInd w:val="0"/>
              <w:ind w:left="1238" w:hanging="551"/>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25EA0">
              <w:rPr>
                <w:rFonts w:ascii="Book Antiqua" w:hAnsi="Book Antiqua" w:cs="Arial"/>
                <w:b/>
                <w:sz w:val="22"/>
                <w:szCs w:val="22"/>
              </w:rPr>
              <w:t>taking into account</w:t>
            </w:r>
            <w:proofErr w:type="gramEnd"/>
            <w:r w:rsidRPr="00425EA0">
              <w:rPr>
                <w:rFonts w:ascii="Book Antiqua" w:hAnsi="Book Antiqua" w:cs="Arial"/>
                <w:b/>
                <w:sz w:val="22"/>
                <w:szCs w:val="22"/>
              </w:rPr>
              <w:t xml:space="preserve"> the completed as well as the works in progress </w:t>
            </w:r>
          </w:p>
          <w:p w14:paraId="7A2297BE" w14:textId="77777777" w:rsidR="00187064" w:rsidRPr="00425EA0" w:rsidRDefault="00187064" w:rsidP="00187064">
            <w:pPr>
              <w:autoSpaceDE w:val="0"/>
              <w:autoSpaceDN w:val="0"/>
              <w:adjustRightInd w:val="0"/>
              <w:ind w:left="1701" w:hanging="693"/>
              <w:jc w:val="both"/>
              <w:rPr>
                <w:rFonts w:ascii="Book Antiqua" w:hAnsi="Book Antiqua" w:cs="Arial"/>
                <w:bCs/>
                <w:sz w:val="22"/>
                <w:szCs w:val="22"/>
              </w:rPr>
            </w:pPr>
          </w:p>
          <w:p w14:paraId="1C244D56" w14:textId="77777777" w:rsidR="00187064" w:rsidRPr="00425EA0" w:rsidRDefault="00187064" w:rsidP="00187064">
            <w:pPr>
              <w:autoSpaceDE w:val="0"/>
              <w:autoSpaceDN w:val="0"/>
              <w:adjustRightInd w:val="0"/>
              <w:ind w:left="1380" w:hanging="693"/>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Value of existing commitments and ongoing similar works yet to be completed as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quarter of the financial year in which the bids are opened.</w:t>
            </w:r>
          </w:p>
          <w:p w14:paraId="37B792B7" w14:textId="77777777" w:rsidR="00187064" w:rsidRPr="00425EA0" w:rsidRDefault="00187064" w:rsidP="00187064">
            <w:pPr>
              <w:autoSpaceDE w:val="0"/>
              <w:autoSpaceDN w:val="0"/>
              <w:adjustRightInd w:val="0"/>
              <w:ind w:left="1380" w:hanging="693"/>
              <w:jc w:val="both"/>
              <w:rPr>
                <w:rFonts w:ascii="Book Antiqua" w:hAnsi="Book Antiqua" w:cs="Arial"/>
                <w:bCs/>
                <w:sz w:val="22"/>
                <w:szCs w:val="22"/>
              </w:rPr>
            </w:pPr>
          </w:p>
          <w:p w14:paraId="18845258" w14:textId="77777777"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w:t>
            </w:r>
            <w:proofErr w:type="gramStart"/>
            <w:r w:rsidRPr="00425EA0">
              <w:rPr>
                <w:rFonts w:ascii="Book Antiqua" w:hAnsi="Book Antiqua" w:cs="Arial"/>
                <w:bCs/>
                <w:sz w:val="22"/>
                <w:szCs w:val="22"/>
              </w:rPr>
              <w:t>may,</w:t>
            </w:r>
            <w:proofErr w:type="gramEnd"/>
            <w:r w:rsidRPr="00425EA0">
              <w:rPr>
                <w:rFonts w:ascii="Book Antiqua" w:hAnsi="Book Antiqua" w:cs="Arial"/>
                <w:bCs/>
                <w:sz w:val="22"/>
                <w:szCs w:val="22"/>
              </w:rPr>
              <w:t xml:space="preserve"> seek clarification/ details related to Balance Bid Capacity, as may be considered appropriate. </w:t>
            </w:r>
          </w:p>
          <w:p w14:paraId="2757C7F9"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6D9F524D" w14:textId="77777777"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 xml:space="preserve">In case of Joint Venture bids, the requirements specified in the   Qualification Requirement for the individual partner(s) shall be </w:t>
            </w:r>
            <w:proofErr w:type="gramStart"/>
            <w:r w:rsidRPr="00425EA0">
              <w:rPr>
                <w:rFonts w:ascii="Book Antiqua" w:hAnsi="Book Antiqua" w:cs="Arial"/>
                <w:bCs/>
                <w:sz w:val="22"/>
                <w:szCs w:val="22"/>
              </w:rPr>
              <w:t>taken into account</w:t>
            </w:r>
            <w:proofErr w:type="gramEnd"/>
            <w:r w:rsidRPr="00425EA0">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76E196AE" w14:textId="77777777"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 xml:space="preserve">Notwithstanding the </w:t>
            </w:r>
            <w:proofErr w:type="gramStart"/>
            <w:r w:rsidRPr="00425EA0">
              <w:rPr>
                <w:rFonts w:ascii="Book Antiqua" w:hAnsi="Book Antiqua" w:cs="Arial"/>
                <w:bCs/>
                <w:sz w:val="22"/>
                <w:szCs w:val="22"/>
              </w:rPr>
              <w:t>above, in case</w:t>
            </w:r>
            <w:proofErr w:type="gramEnd"/>
            <w:r w:rsidRPr="00425EA0">
              <w:rPr>
                <w:rFonts w:ascii="Book Antiqua" w:hAnsi="Book Antiqua" w:cs="Arial"/>
                <w:bCs/>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75E7743"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0E122E78" w14:textId="100E7A78" w:rsidR="00187064" w:rsidRPr="00425EA0" w:rsidRDefault="00187064" w:rsidP="00187064">
            <w:pPr>
              <w:ind w:left="671"/>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w:t>
            </w:r>
            <w:r w:rsidR="00935355" w:rsidRPr="00425EA0">
              <w:rPr>
                <w:rFonts w:ascii="Book Antiqua" w:hAnsi="Book Antiqua" w:cs="Arial"/>
                <w:b/>
                <w:sz w:val="22"/>
                <w:szCs w:val="22"/>
              </w:rPr>
              <w:t>-</w:t>
            </w:r>
            <w:r w:rsidRPr="00425EA0">
              <w:rPr>
                <w:rFonts w:ascii="Book Antiqua" w:hAnsi="Book Antiqua" w:cs="Arial"/>
                <w:b/>
                <w:sz w:val="22"/>
                <w:szCs w:val="22"/>
              </w:rPr>
              <w:t>2</w:t>
            </w:r>
            <w:r w:rsidR="004064DD">
              <w:rPr>
                <w:rFonts w:ascii="Book Antiqua" w:hAnsi="Book Antiqua" w:cs="Arial"/>
                <w:b/>
                <w:sz w:val="22"/>
                <w:szCs w:val="22"/>
              </w:rPr>
              <w:t>5</w:t>
            </w:r>
            <w:r w:rsidRPr="00425EA0">
              <w:rPr>
                <w:rFonts w:ascii="Book Antiqua" w:hAnsi="Book Antiqua" w:cs="Arial"/>
                <w:bCs/>
                <w:sz w:val="22"/>
                <w:szCs w:val="22"/>
              </w:rPr>
              <w:t>.</w:t>
            </w:r>
          </w:p>
          <w:p w14:paraId="6A8D5EFF" w14:textId="77777777" w:rsidR="00187064" w:rsidRPr="00425EA0" w:rsidRDefault="00187064" w:rsidP="00187064">
            <w:pPr>
              <w:ind w:left="671"/>
              <w:jc w:val="both"/>
              <w:rPr>
                <w:rFonts w:ascii="Book Antiqua" w:hAnsi="Book Antiqua" w:cs="Arial"/>
                <w:bCs/>
                <w:sz w:val="22"/>
                <w:szCs w:val="22"/>
              </w:rPr>
            </w:pPr>
          </w:p>
          <w:p w14:paraId="4C825FB0" w14:textId="04DDBA6D"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 xml:space="preserve"> 23.2.3</w:t>
            </w:r>
            <w:r w:rsidRPr="00425EA0">
              <w:rPr>
                <w:rFonts w:ascii="Book Antiqua" w:hAnsi="Book Antiqua" w:cs="Arial"/>
                <w:bCs/>
                <w:sz w:val="22"/>
                <w:szCs w:val="22"/>
              </w:rPr>
              <w:tab/>
              <w:t xml:space="preserve">Notwithstanding the declaration by the </w:t>
            </w:r>
            <w:proofErr w:type="gramStart"/>
            <w:r w:rsidRPr="00425EA0">
              <w:rPr>
                <w:rFonts w:ascii="Book Antiqua" w:hAnsi="Book Antiqua" w:cs="Arial"/>
                <w:bCs/>
                <w:sz w:val="22"/>
                <w:szCs w:val="22"/>
              </w:rPr>
              <w:t>bidder as</w:t>
            </w:r>
            <w:proofErr w:type="gramEnd"/>
            <w:r w:rsidRPr="00425EA0">
              <w:rPr>
                <w:rFonts w:ascii="Book Antiqua" w:hAnsi="Book Antiqua" w:cs="Arial"/>
                <w:bCs/>
                <w:sz w:val="22"/>
                <w:szCs w:val="22"/>
              </w:rPr>
              <w:t xml:space="preserve"> above, the Bid Capacity shall be subject to assessment, if any, by the Employer. </w:t>
            </w:r>
          </w:p>
          <w:p w14:paraId="409DB0DD"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7C96E486" w14:textId="3848F77C" w:rsidR="00187064" w:rsidRPr="00425EA0" w:rsidRDefault="00187064" w:rsidP="00187064">
            <w:pPr>
              <w:tabs>
                <w:tab w:val="left" w:pos="-1314"/>
              </w:tabs>
              <w:ind w:left="671" w:hanging="761"/>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3C9EB81" w14:textId="77777777" w:rsidR="00187064" w:rsidRPr="00425EA0" w:rsidRDefault="00187064" w:rsidP="00187064">
            <w:pPr>
              <w:tabs>
                <w:tab w:val="left" w:pos="-1314"/>
              </w:tabs>
              <w:ind w:left="671" w:hanging="761"/>
              <w:jc w:val="both"/>
              <w:rPr>
                <w:rFonts w:ascii="Book Antiqua" w:hAnsi="Book Antiqua" w:cs="Arial"/>
                <w:bCs/>
                <w:sz w:val="22"/>
                <w:szCs w:val="22"/>
              </w:rPr>
            </w:pPr>
          </w:p>
          <w:p w14:paraId="345C9366" w14:textId="6122D4F1" w:rsidR="00187064" w:rsidRPr="00425EA0" w:rsidRDefault="00187064" w:rsidP="00D837BA">
            <w:pPr>
              <w:tabs>
                <w:tab w:val="left" w:pos="-1314"/>
              </w:tabs>
              <w:ind w:left="671" w:hanging="761"/>
              <w:jc w:val="both"/>
              <w:rPr>
                <w:rFonts w:ascii="Book Antiqua" w:hAnsi="Book Antiqua" w:cs="Arial"/>
                <w:sz w:val="22"/>
                <w:szCs w:val="22"/>
              </w:rPr>
            </w:pPr>
            <w:r w:rsidRPr="00425EA0">
              <w:rPr>
                <w:rFonts w:ascii="Book Antiqua" w:hAnsi="Book Antiqua" w:cs="Arial"/>
                <w:sz w:val="22"/>
                <w:szCs w:val="22"/>
              </w:rPr>
              <w:t>23.2.5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tc>
      </w:tr>
      <w:tr w:rsidR="00187064" w:rsidRPr="00425EA0" w14:paraId="456CF824" w14:textId="77777777" w:rsidTr="001218CB">
        <w:trPr>
          <w:trHeight w:val="4670"/>
        </w:trPr>
        <w:tc>
          <w:tcPr>
            <w:tcW w:w="1080" w:type="dxa"/>
            <w:tcBorders>
              <w:right w:val="single" w:sz="4" w:space="0" w:color="auto"/>
            </w:tcBorders>
          </w:tcPr>
          <w:p w14:paraId="415122E5"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24.1 (c)</w:t>
            </w:r>
          </w:p>
          <w:p w14:paraId="150015DE" w14:textId="3F5392AE" w:rsidR="00187064" w:rsidRPr="00425EA0" w:rsidRDefault="00187064" w:rsidP="00187064">
            <w:pPr>
              <w:rPr>
                <w:rFonts w:ascii="Book Antiqua" w:hAnsi="Book Antiqua" w:cs="Arial"/>
                <w:sz w:val="22"/>
                <w:szCs w:val="22"/>
              </w:rPr>
            </w:pPr>
          </w:p>
          <w:p w14:paraId="042EFD6C" w14:textId="19BCD468" w:rsidR="00187064" w:rsidRPr="00425EA0" w:rsidRDefault="00187064" w:rsidP="00187064">
            <w:pPr>
              <w:rPr>
                <w:rFonts w:ascii="Book Antiqua" w:hAnsi="Book Antiqua" w:cs="Arial"/>
                <w:sz w:val="22"/>
                <w:szCs w:val="22"/>
              </w:rPr>
            </w:pPr>
          </w:p>
          <w:p w14:paraId="7C2D47C9" w14:textId="7027D816" w:rsidR="00187064" w:rsidRPr="00425EA0" w:rsidRDefault="00187064" w:rsidP="00187064">
            <w:pPr>
              <w:rPr>
                <w:rFonts w:ascii="Book Antiqua" w:hAnsi="Book Antiqua" w:cs="Arial"/>
                <w:sz w:val="22"/>
                <w:szCs w:val="22"/>
              </w:rPr>
            </w:pPr>
          </w:p>
          <w:p w14:paraId="4399BDC0" w14:textId="7C114F08" w:rsidR="00187064" w:rsidRPr="00425EA0" w:rsidRDefault="00187064" w:rsidP="00187064">
            <w:pPr>
              <w:rPr>
                <w:rFonts w:ascii="Book Antiqua" w:hAnsi="Book Antiqua" w:cs="Arial"/>
                <w:sz w:val="22"/>
                <w:szCs w:val="22"/>
              </w:rPr>
            </w:pPr>
          </w:p>
          <w:p w14:paraId="72382A18" w14:textId="77777777" w:rsidR="00187064" w:rsidRPr="00425EA0" w:rsidRDefault="00187064" w:rsidP="00187064">
            <w:pPr>
              <w:rPr>
                <w:rFonts w:ascii="Book Antiqua" w:hAnsi="Book Antiqua" w:cs="Arial"/>
                <w:sz w:val="22"/>
                <w:szCs w:val="22"/>
              </w:rPr>
            </w:pPr>
          </w:p>
          <w:p w14:paraId="05275AB3" w14:textId="77777777" w:rsidR="00187064" w:rsidRPr="00425EA0" w:rsidRDefault="00187064" w:rsidP="00187064">
            <w:pPr>
              <w:rPr>
                <w:rFonts w:ascii="Book Antiqua" w:hAnsi="Book Antiqua" w:cs="Arial"/>
                <w:sz w:val="22"/>
                <w:szCs w:val="22"/>
              </w:rPr>
            </w:pPr>
          </w:p>
          <w:p w14:paraId="51CF3189" w14:textId="77777777" w:rsidR="00187064" w:rsidRPr="00425EA0" w:rsidRDefault="00187064" w:rsidP="00187064">
            <w:pPr>
              <w:rPr>
                <w:rFonts w:ascii="Book Antiqua" w:hAnsi="Book Antiqua" w:cs="Arial"/>
                <w:sz w:val="22"/>
                <w:szCs w:val="22"/>
              </w:rPr>
            </w:pPr>
          </w:p>
          <w:p w14:paraId="14AC2A91" w14:textId="77777777" w:rsidR="00187064" w:rsidRPr="00425EA0" w:rsidRDefault="00187064" w:rsidP="00187064">
            <w:pPr>
              <w:rPr>
                <w:rFonts w:ascii="Book Antiqua" w:hAnsi="Book Antiqua" w:cs="Arial"/>
                <w:sz w:val="22"/>
                <w:szCs w:val="22"/>
              </w:rPr>
            </w:pPr>
          </w:p>
          <w:p w14:paraId="2BE9AF54" w14:textId="77777777" w:rsidR="00187064" w:rsidRPr="00425EA0" w:rsidRDefault="00187064" w:rsidP="00187064">
            <w:pPr>
              <w:rPr>
                <w:rFonts w:ascii="Book Antiqua" w:hAnsi="Book Antiqua" w:cs="Arial"/>
                <w:sz w:val="22"/>
                <w:szCs w:val="22"/>
              </w:rPr>
            </w:pPr>
          </w:p>
          <w:p w14:paraId="3EF7FB43" w14:textId="77777777" w:rsidR="00187064" w:rsidRPr="00425EA0" w:rsidRDefault="00187064" w:rsidP="00187064">
            <w:pPr>
              <w:rPr>
                <w:rFonts w:ascii="Book Antiqua" w:hAnsi="Book Antiqua" w:cs="Arial"/>
                <w:sz w:val="22"/>
                <w:szCs w:val="22"/>
              </w:rPr>
            </w:pPr>
          </w:p>
          <w:p w14:paraId="4A6F19B3" w14:textId="77777777" w:rsidR="00187064" w:rsidRPr="00425EA0" w:rsidRDefault="00187064" w:rsidP="00187064">
            <w:pPr>
              <w:rPr>
                <w:rFonts w:ascii="Book Antiqua" w:hAnsi="Book Antiqua" w:cs="Arial"/>
                <w:sz w:val="22"/>
                <w:szCs w:val="22"/>
              </w:rPr>
            </w:pPr>
          </w:p>
          <w:p w14:paraId="2339B222" w14:textId="77777777" w:rsidR="00187064" w:rsidRPr="00425EA0" w:rsidRDefault="00187064" w:rsidP="00187064">
            <w:pPr>
              <w:rPr>
                <w:rFonts w:ascii="Book Antiqua" w:hAnsi="Book Antiqua" w:cs="Arial"/>
                <w:sz w:val="22"/>
                <w:szCs w:val="22"/>
              </w:rPr>
            </w:pPr>
          </w:p>
          <w:p w14:paraId="663ED264" w14:textId="77777777" w:rsidR="00187064" w:rsidRPr="00425EA0" w:rsidRDefault="00187064" w:rsidP="00187064">
            <w:pPr>
              <w:rPr>
                <w:rFonts w:ascii="Book Antiqua" w:hAnsi="Book Antiqua" w:cs="Arial"/>
                <w:sz w:val="22"/>
                <w:szCs w:val="22"/>
              </w:rPr>
            </w:pPr>
          </w:p>
          <w:p w14:paraId="131A3DFE" w14:textId="77777777" w:rsidR="00187064" w:rsidRPr="00425EA0" w:rsidRDefault="00187064" w:rsidP="00187064">
            <w:pPr>
              <w:rPr>
                <w:rFonts w:ascii="Book Antiqua" w:hAnsi="Book Antiqua" w:cs="Arial"/>
                <w:sz w:val="22"/>
                <w:szCs w:val="22"/>
              </w:rPr>
            </w:pPr>
          </w:p>
          <w:p w14:paraId="70C8EFD2" w14:textId="77777777" w:rsidR="00187064" w:rsidRPr="00425EA0" w:rsidRDefault="00187064" w:rsidP="00187064">
            <w:pPr>
              <w:rPr>
                <w:rFonts w:ascii="Book Antiqua" w:hAnsi="Book Antiqua" w:cs="Arial"/>
                <w:sz w:val="22"/>
                <w:szCs w:val="22"/>
              </w:rPr>
            </w:pPr>
          </w:p>
          <w:p w14:paraId="2C8B9389" w14:textId="77777777" w:rsidR="00187064" w:rsidRPr="00425EA0" w:rsidRDefault="00187064" w:rsidP="00187064">
            <w:pPr>
              <w:rPr>
                <w:rFonts w:ascii="Book Antiqua" w:hAnsi="Book Antiqua" w:cs="Arial"/>
                <w:sz w:val="22"/>
                <w:szCs w:val="22"/>
              </w:rPr>
            </w:pPr>
          </w:p>
        </w:tc>
        <w:tc>
          <w:tcPr>
            <w:tcW w:w="7200" w:type="dxa"/>
          </w:tcPr>
          <w:p w14:paraId="01A7BF79"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4064DD" w:rsidRPr="00771798" w:rsidRDefault="004064DD" w:rsidP="00187064">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1814"/>
              <w:gridCol w:w="3104"/>
              <w:gridCol w:w="2127"/>
            </w:tblGrid>
            <w:tr w:rsidR="004064DD" w14:paraId="634A7BC6" w14:textId="77777777" w:rsidTr="00771798">
              <w:tc>
                <w:tcPr>
                  <w:tcW w:w="4918" w:type="dxa"/>
                  <w:gridSpan w:val="2"/>
                </w:tcPr>
                <w:p w14:paraId="5CA9FB01" w14:textId="77777777" w:rsidR="004064DD" w:rsidRPr="00240FD6" w:rsidRDefault="004064DD" w:rsidP="004064DD">
                  <w:pPr>
                    <w:jc w:val="center"/>
                    <w:rPr>
                      <w:rFonts w:ascii="Book Antiqua" w:hAnsi="Book Antiqua" w:cs="Arial"/>
                      <w:b/>
                      <w:sz w:val="22"/>
                      <w:szCs w:val="22"/>
                    </w:rPr>
                  </w:pPr>
                  <w:r w:rsidRPr="00240FD6">
                    <w:rPr>
                      <w:rFonts w:ascii="Book Antiqua" w:hAnsi="Book Antiqua" w:cs="Arial"/>
                      <w:b/>
                      <w:sz w:val="22"/>
                      <w:szCs w:val="22"/>
                      <w:lang w:val="en-GB"/>
                    </w:rPr>
                    <w:t>Description</w:t>
                  </w:r>
                </w:p>
              </w:tc>
              <w:tc>
                <w:tcPr>
                  <w:tcW w:w="2127" w:type="dxa"/>
                </w:tcPr>
                <w:p w14:paraId="000F3AAC" w14:textId="77777777" w:rsidR="004064DD" w:rsidRDefault="004064DD" w:rsidP="004064DD">
                  <w:pPr>
                    <w:jc w:val="both"/>
                    <w:rPr>
                      <w:rFonts w:ascii="Book Antiqua" w:hAnsi="Book Antiqua" w:cs="Arial"/>
                      <w:sz w:val="22"/>
                      <w:szCs w:val="22"/>
                    </w:rPr>
                  </w:pPr>
                  <w:r w:rsidRPr="00D91F2C">
                    <w:rPr>
                      <w:rFonts w:ascii="Book Antiqua" w:hAnsi="Book Antiqua" w:cs="Arial"/>
                      <w:bCs/>
                      <w:sz w:val="22"/>
                      <w:szCs w:val="22"/>
                    </w:rPr>
                    <w:t>Duration in Months from the date of Notification of Award</w:t>
                  </w:r>
                </w:p>
              </w:tc>
            </w:tr>
            <w:tr w:rsidR="004064DD" w14:paraId="069A1CEF" w14:textId="77777777" w:rsidTr="00771798">
              <w:tc>
                <w:tcPr>
                  <w:tcW w:w="4918" w:type="dxa"/>
                  <w:gridSpan w:val="2"/>
                </w:tcPr>
                <w:p w14:paraId="3B7B49FA" w14:textId="77777777" w:rsidR="004064DD" w:rsidRPr="00D91F2C" w:rsidRDefault="004064DD" w:rsidP="004064DD">
                  <w:pPr>
                    <w:jc w:val="both"/>
                    <w:rPr>
                      <w:rFonts w:ascii="Book Antiqua" w:eastAsia="MS Mincho" w:hAnsi="Book Antiqua" w:cs="Arial"/>
                      <w:sz w:val="22"/>
                      <w:szCs w:val="22"/>
                    </w:rPr>
                  </w:pPr>
                  <w:r w:rsidRPr="00D91F2C">
                    <w:rPr>
                      <w:rFonts w:ascii="Book Antiqua" w:eastAsia="MS Mincho" w:hAnsi="Book Antiqua" w:cs="Arial"/>
                      <w:sz w:val="22"/>
                      <w:szCs w:val="22"/>
                    </w:rPr>
                    <w:t xml:space="preserve">Taking Over by the Employer upon successful Completion of </w:t>
                  </w:r>
                </w:p>
                <w:p w14:paraId="03D1C448" w14:textId="77777777" w:rsidR="004064DD" w:rsidRDefault="004064DD" w:rsidP="004064DD">
                  <w:pPr>
                    <w:jc w:val="both"/>
                    <w:rPr>
                      <w:rFonts w:ascii="Book Antiqua" w:hAnsi="Book Antiqua" w:cs="Arial"/>
                      <w:sz w:val="22"/>
                      <w:szCs w:val="22"/>
                    </w:rPr>
                  </w:pPr>
                </w:p>
              </w:tc>
              <w:tc>
                <w:tcPr>
                  <w:tcW w:w="2127" w:type="dxa"/>
                </w:tcPr>
                <w:p w14:paraId="2163A412" w14:textId="77777777" w:rsidR="004064DD" w:rsidRDefault="004064DD" w:rsidP="004064DD">
                  <w:pPr>
                    <w:jc w:val="both"/>
                    <w:rPr>
                      <w:rFonts w:ascii="Book Antiqua" w:hAnsi="Book Antiqua" w:cs="Arial"/>
                      <w:sz w:val="22"/>
                      <w:szCs w:val="22"/>
                    </w:rPr>
                  </w:pPr>
                </w:p>
              </w:tc>
            </w:tr>
            <w:tr w:rsidR="004064DD" w14:paraId="04B83C2C" w14:textId="77777777" w:rsidTr="00771798">
              <w:tc>
                <w:tcPr>
                  <w:tcW w:w="4918" w:type="dxa"/>
                  <w:gridSpan w:val="2"/>
                </w:tcPr>
                <w:p w14:paraId="6154C0DB" w14:textId="1C103C59" w:rsidR="004064DD" w:rsidRDefault="004064DD" w:rsidP="004064DD">
                  <w:pPr>
                    <w:jc w:val="both"/>
                    <w:rPr>
                      <w:rFonts w:ascii="Book Antiqua" w:hAnsi="Book Antiqua" w:cs="Arial"/>
                      <w:sz w:val="22"/>
                      <w:szCs w:val="22"/>
                    </w:rPr>
                  </w:pPr>
                  <w:r w:rsidRPr="004064DD">
                    <w:rPr>
                      <w:rFonts w:ascii="Book Antiqua" w:hAnsi="Book Antiqua" w:cs="Arial"/>
                      <w:b/>
                      <w:bCs/>
                      <w:sz w:val="22"/>
                      <w:szCs w:val="22"/>
                      <w:u w:val="single"/>
                      <w:lang w:val="en-IN"/>
                    </w:rPr>
                    <w:t>400kV AIS Substation Extension Package SS115</w:t>
                  </w:r>
                  <w:r w:rsidRPr="004064DD">
                    <w:rPr>
                      <w:rFonts w:ascii="Book Antiqua" w:hAnsi="Book Antiqua" w:cs="Arial"/>
                      <w:b/>
                      <w:bCs/>
                      <w:sz w:val="22"/>
                      <w:szCs w:val="22"/>
                      <w:lang w:val="en-IN"/>
                    </w:rPr>
                    <w:t xml:space="preserve"> </w:t>
                  </w:r>
                  <w:r w:rsidRPr="00CA3AFB">
                    <w:rPr>
                      <w:rFonts w:ascii="Book Antiqua" w:hAnsi="Book Antiqua" w:cs="Arial"/>
                      <w:sz w:val="22"/>
                      <w:szCs w:val="22"/>
                      <w:lang w:val="en-IN"/>
                    </w:rPr>
                    <w:t>for</w:t>
                  </w:r>
                </w:p>
              </w:tc>
              <w:tc>
                <w:tcPr>
                  <w:tcW w:w="2127" w:type="dxa"/>
                </w:tcPr>
                <w:p w14:paraId="0B778F11" w14:textId="77777777" w:rsidR="004064DD" w:rsidRDefault="004064DD" w:rsidP="004064DD">
                  <w:pPr>
                    <w:jc w:val="both"/>
                    <w:rPr>
                      <w:rFonts w:ascii="Book Antiqua" w:hAnsi="Book Antiqua" w:cs="Arial"/>
                      <w:sz w:val="22"/>
                      <w:szCs w:val="22"/>
                    </w:rPr>
                  </w:pPr>
                </w:p>
              </w:tc>
            </w:tr>
            <w:tr w:rsidR="004064DD" w14:paraId="3141B1E7" w14:textId="77777777" w:rsidTr="00771798">
              <w:tc>
                <w:tcPr>
                  <w:tcW w:w="1814" w:type="dxa"/>
                </w:tcPr>
                <w:p w14:paraId="2AE911EB" w14:textId="73C17BF0" w:rsidR="004064DD" w:rsidRDefault="004064DD" w:rsidP="004064DD">
                  <w:pPr>
                    <w:jc w:val="both"/>
                    <w:rPr>
                      <w:rFonts w:ascii="Book Antiqua" w:hAnsi="Book Antiqua" w:cs="Arial"/>
                      <w:sz w:val="22"/>
                      <w:szCs w:val="22"/>
                    </w:rPr>
                  </w:pPr>
                  <w:r w:rsidRPr="004064DD">
                    <w:rPr>
                      <w:rFonts w:ascii="Book Antiqua" w:hAnsi="Book Antiqua" w:cs="Arial"/>
                      <w:sz w:val="22"/>
                      <w:szCs w:val="22"/>
                      <w:lang w:val="en-IN"/>
                    </w:rPr>
                    <w:t>Eastern Region Expansion Scheme XXXVII (ERES-XXXVII)</w:t>
                  </w:r>
                </w:p>
              </w:tc>
              <w:tc>
                <w:tcPr>
                  <w:tcW w:w="3104" w:type="dxa"/>
                </w:tcPr>
                <w:p w14:paraId="67D7D30E" w14:textId="42546966" w:rsidR="004064DD" w:rsidRPr="004064DD" w:rsidRDefault="004064DD" w:rsidP="004064DD">
                  <w:pPr>
                    <w:ind w:left="298" w:hanging="283"/>
                    <w:jc w:val="both"/>
                    <w:rPr>
                      <w:rFonts w:ascii="Book Antiqua" w:hAnsi="Book Antiqua" w:cs="Arial"/>
                      <w:sz w:val="22"/>
                      <w:szCs w:val="22"/>
                      <w:lang w:val="en-IN"/>
                    </w:rPr>
                  </w:pPr>
                  <w:r w:rsidRPr="004064DD">
                    <w:rPr>
                      <w:rFonts w:ascii="Book Antiqua" w:hAnsi="Book Antiqua" w:cs="Arial"/>
                      <w:sz w:val="22"/>
                      <w:szCs w:val="22"/>
                      <w:lang w:val="en-IN"/>
                    </w:rPr>
                    <w:t>a.</w:t>
                  </w:r>
                  <w:r>
                    <w:rPr>
                      <w:rFonts w:ascii="Book Antiqua" w:hAnsi="Book Antiqua" w:cs="Arial"/>
                      <w:sz w:val="22"/>
                      <w:szCs w:val="22"/>
                      <w:lang w:val="en-IN"/>
                    </w:rPr>
                    <w:t xml:space="preserve"> </w:t>
                  </w:r>
                  <w:r w:rsidRPr="004064DD">
                    <w:rPr>
                      <w:rFonts w:ascii="Book Antiqua" w:hAnsi="Book Antiqua" w:cs="Arial"/>
                      <w:sz w:val="22"/>
                      <w:szCs w:val="22"/>
                      <w:lang w:val="en-IN"/>
                    </w:rPr>
                    <w:t xml:space="preserve">Extn. of 400kV </w:t>
                  </w:r>
                  <w:proofErr w:type="spellStart"/>
                  <w:r w:rsidRPr="004064DD">
                    <w:rPr>
                      <w:rFonts w:ascii="Book Antiqua" w:hAnsi="Book Antiqua" w:cs="Arial"/>
                      <w:sz w:val="22"/>
                      <w:szCs w:val="22"/>
                      <w:lang w:val="en-IN"/>
                    </w:rPr>
                    <w:t>Lakhisarai</w:t>
                  </w:r>
                  <w:proofErr w:type="spellEnd"/>
                  <w:r w:rsidRPr="004064DD">
                    <w:rPr>
                      <w:rFonts w:ascii="Book Antiqua" w:hAnsi="Book Antiqua" w:cs="Arial"/>
                      <w:sz w:val="22"/>
                      <w:szCs w:val="22"/>
                      <w:lang w:val="en-IN"/>
                    </w:rPr>
                    <w:t xml:space="preserve"> S/S, and</w:t>
                  </w:r>
                </w:p>
                <w:p w14:paraId="4A61251C" w14:textId="3A2BC758" w:rsidR="004064DD" w:rsidRPr="004064DD" w:rsidRDefault="004064DD" w:rsidP="004064DD">
                  <w:pPr>
                    <w:ind w:left="298" w:hanging="283"/>
                    <w:jc w:val="both"/>
                    <w:rPr>
                      <w:rFonts w:ascii="Book Antiqua" w:hAnsi="Book Antiqua" w:cs="Arial"/>
                      <w:sz w:val="22"/>
                      <w:szCs w:val="22"/>
                    </w:rPr>
                  </w:pPr>
                  <w:r>
                    <w:rPr>
                      <w:rFonts w:ascii="Book Antiqua" w:hAnsi="Book Antiqua" w:cs="Arial"/>
                      <w:sz w:val="22"/>
                      <w:szCs w:val="22"/>
                      <w:lang w:val="en-IN"/>
                    </w:rPr>
                    <w:t xml:space="preserve">b. </w:t>
                  </w:r>
                  <w:r w:rsidRPr="004064DD">
                    <w:rPr>
                      <w:rFonts w:ascii="Book Antiqua" w:hAnsi="Book Antiqua" w:cs="Arial"/>
                      <w:sz w:val="22"/>
                      <w:szCs w:val="22"/>
                      <w:lang w:val="en-IN"/>
                    </w:rPr>
                    <w:t xml:space="preserve">Creation of 220kV level (GIS) at </w:t>
                  </w:r>
                  <w:proofErr w:type="spellStart"/>
                  <w:r w:rsidRPr="004064DD">
                    <w:rPr>
                      <w:rFonts w:ascii="Book Antiqua" w:hAnsi="Book Antiqua" w:cs="Arial"/>
                      <w:sz w:val="22"/>
                      <w:szCs w:val="22"/>
                      <w:lang w:val="en-IN"/>
                    </w:rPr>
                    <w:t>Lakhisarai</w:t>
                  </w:r>
                  <w:proofErr w:type="spellEnd"/>
                  <w:r w:rsidRPr="004064DD">
                    <w:rPr>
                      <w:rFonts w:ascii="Book Antiqua" w:hAnsi="Book Antiqua" w:cs="Arial"/>
                      <w:sz w:val="22"/>
                      <w:szCs w:val="22"/>
                      <w:lang w:val="en-IN"/>
                    </w:rPr>
                    <w:t xml:space="preserve"> S/S</w:t>
                  </w:r>
                </w:p>
              </w:tc>
              <w:tc>
                <w:tcPr>
                  <w:tcW w:w="2127" w:type="dxa"/>
                </w:tcPr>
                <w:p w14:paraId="0BD97A9E" w14:textId="74603623" w:rsidR="004064DD" w:rsidRDefault="004064DD" w:rsidP="004064DD">
                  <w:pPr>
                    <w:jc w:val="center"/>
                    <w:rPr>
                      <w:rFonts w:ascii="Book Antiqua" w:hAnsi="Book Antiqua" w:cs="Arial"/>
                      <w:sz w:val="22"/>
                      <w:szCs w:val="22"/>
                    </w:rPr>
                  </w:pPr>
                  <w:r w:rsidRPr="00F53D8B">
                    <w:rPr>
                      <w:rFonts w:ascii="Book Antiqua" w:hAnsi="Book Antiqua" w:cs="Arial"/>
                      <w:b/>
                      <w:bCs/>
                      <w:color w:val="FF0000"/>
                      <w:sz w:val="22"/>
                      <w:szCs w:val="22"/>
                      <w:lang w:val="en-GB"/>
                    </w:rPr>
                    <w:t>2</w:t>
                  </w:r>
                  <w:r w:rsidR="00771798">
                    <w:rPr>
                      <w:rFonts w:ascii="Book Antiqua" w:hAnsi="Book Antiqua" w:cs="Arial"/>
                      <w:b/>
                      <w:bCs/>
                      <w:color w:val="FF0000"/>
                      <w:sz w:val="22"/>
                      <w:szCs w:val="22"/>
                      <w:lang w:val="en-GB"/>
                    </w:rPr>
                    <w:t>0</w:t>
                  </w:r>
                  <w:r w:rsidR="00B27EBF">
                    <w:rPr>
                      <w:rFonts w:ascii="Book Antiqua" w:hAnsi="Book Antiqua" w:cs="Arial"/>
                      <w:b/>
                      <w:bCs/>
                      <w:color w:val="FF0000"/>
                      <w:sz w:val="22"/>
                      <w:szCs w:val="22"/>
                      <w:lang w:val="en-GB"/>
                    </w:rPr>
                    <w:t xml:space="preserve"> (</w:t>
                  </w:r>
                  <w:proofErr w:type="spellStart"/>
                  <w:r w:rsidR="00B27EBF">
                    <w:rPr>
                      <w:rFonts w:ascii="Book Antiqua" w:hAnsi="Book Antiqua" w:cs="Arial"/>
                      <w:b/>
                      <w:bCs/>
                      <w:color w:val="FF0000"/>
                      <w:sz w:val="22"/>
                      <w:szCs w:val="22"/>
                      <w:lang w:val="en-GB"/>
                    </w:rPr>
                    <w:t>Tewnty</w:t>
                  </w:r>
                  <w:proofErr w:type="spellEnd"/>
                  <w:r w:rsidR="00B27EBF">
                    <w:rPr>
                      <w:rFonts w:ascii="Book Antiqua" w:hAnsi="Book Antiqua" w:cs="Arial"/>
                      <w:b/>
                      <w:bCs/>
                      <w:color w:val="FF0000"/>
                      <w:sz w:val="22"/>
                      <w:szCs w:val="22"/>
                      <w:lang w:val="en-GB"/>
                    </w:rPr>
                    <w:t>)</w:t>
                  </w:r>
                  <w:r w:rsidRPr="00F53D8B">
                    <w:rPr>
                      <w:rFonts w:ascii="Book Antiqua" w:hAnsi="Book Antiqua" w:cs="Arial"/>
                      <w:b/>
                      <w:bCs/>
                      <w:color w:val="FF0000"/>
                      <w:sz w:val="22"/>
                      <w:szCs w:val="22"/>
                      <w:lang w:val="en-GB"/>
                    </w:rPr>
                    <w:t xml:space="preserve"> months</w:t>
                  </w:r>
                </w:p>
              </w:tc>
            </w:tr>
            <w:tr w:rsidR="00771798" w14:paraId="2ABB31C8" w14:textId="77777777" w:rsidTr="00D837BA">
              <w:trPr>
                <w:trHeight w:val="148"/>
              </w:trPr>
              <w:tc>
                <w:tcPr>
                  <w:tcW w:w="1814" w:type="dxa"/>
                </w:tcPr>
                <w:p w14:paraId="4052AEBA" w14:textId="7BA3F52E" w:rsidR="00771798" w:rsidRDefault="00771798" w:rsidP="004064DD">
                  <w:pPr>
                    <w:jc w:val="both"/>
                    <w:rPr>
                      <w:rFonts w:ascii="Book Antiqua" w:hAnsi="Book Antiqua" w:cs="Arial"/>
                      <w:sz w:val="22"/>
                      <w:szCs w:val="22"/>
                    </w:rPr>
                  </w:pPr>
                  <w:r w:rsidRPr="00771798">
                    <w:rPr>
                      <w:rFonts w:ascii="Book Antiqua" w:hAnsi="Book Antiqua" w:cs="Arial"/>
                      <w:sz w:val="22"/>
                      <w:szCs w:val="22"/>
                    </w:rPr>
                    <w:t>Eastern Region Expansion Scheme-XXXV (ERES-XXXV)</w:t>
                  </w:r>
                </w:p>
              </w:tc>
              <w:tc>
                <w:tcPr>
                  <w:tcW w:w="3104" w:type="dxa"/>
                </w:tcPr>
                <w:p w14:paraId="7D99A898" w14:textId="7B4BA2A1" w:rsidR="00771798" w:rsidRPr="004064DD" w:rsidRDefault="00771798" w:rsidP="004064DD">
                  <w:pPr>
                    <w:jc w:val="both"/>
                    <w:rPr>
                      <w:rFonts w:ascii="Book Antiqua" w:hAnsi="Book Antiqua" w:cs="Arial"/>
                      <w:sz w:val="22"/>
                      <w:szCs w:val="22"/>
                    </w:rPr>
                  </w:pPr>
                  <w:r w:rsidRPr="00771798">
                    <w:rPr>
                      <w:rFonts w:ascii="Book Antiqua" w:hAnsi="Book Antiqua" w:cs="Arial"/>
                      <w:sz w:val="22"/>
                      <w:szCs w:val="22"/>
                    </w:rPr>
                    <w:t xml:space="preserve">Extn. of 132kV </w:t>
                  </w:r>
                  <w:proofErr w:type="spellStart"/>
                  <w:r w:rsidRPr="00771798">
                    <w:rPr>
                      <w:rFonts w:ascii="Book Antiqua" w:hAnsi="Book Antiqua" w:cs="Arial"/>
                      <w:sz w:val="22"/>
                      <w:szCs w:val="22"/>
                    </w:rPr>
                    <w:t>Rangpo</w:t>
                  </w:r>
                  <w:proofErr w:type="spellEnd"/>
                  <w:r w:rsidRPr="00771798">
                    <w:rPr>
                      <w:rFonts w:ascii="Book Antiqua" w:hAnsi="Book Antiqua" w:cs="Arial"/>
                      <w:sz w:val="22"/>
                      <w:szCs w:val="22"/>
                    </w:rPr>
                    <w:t xml:space="preserve"> GIS S/S</w:t>
                  </w:r>
                </w:p>
              </w:tc>
              <w:tc>
                <w:tcPr>
                  <w:tcW w:w="2127" w:type="dxa"/>
                </w:tcPr>
                <w:p w14:paraId="0AE5BE1E" w14:textId="6A07D8F5" w:rsidR="00771798" w:rsidRDefault="00771798" w:rsidP="004064DD">
                  <w:pPr>
                    <w:jc w:val="center"/>
                    <w:rPr>
                      <w:rFonts w:ascii="Book Antiqua" w:hAnsi="Book Antiqua" w:cs="Arial"/>
                      <w:sz w:val="22"/>
                      <w:szCs w:val="22"/>
                    </w:rPr>
                  </w:pPr>
                  <w:r>
                    <w:rPr>
                      <w:rFonts w:ascii="Book Antiqua" w:hAnsi="Book Antiqua" w:cs="Arial"/>
                      <w:b/>
                      <w:bCs/>
                      <w:color w:val="FF0000"/>
                      <w:sz w:val="22"/>
                      <w:szCs w:val="22"/>
                      <w:lang w:val="en-GB"/>
                    </w:rPr>
                    <w:t>15</w:t>
                  </w:r>
                  <w:r w:rsidR="00B27EBF">
                    <w:rPr>
                      <w:rFonts w:ascii="Book Antiqua" w:hAnsi="Book Antiqua" w:cs="Arial"/>
                      <w:b/>
                      <w:bCs/>
                      <w:color w:val="FF0000"/>
                      <w:sz w:val="22"/>
                      <w:szCs w:val="22"/>
                      <w:lang w:val="en-GB"/>
                    </w:rPr>
                    <w:t xml:space="preserve"> (Fifteen)</w:t>
                  </w:r>
                  <w:r w:rsidRPr="001A793C">
                    <w:rPr>
                      <w:rFonts w:ascii="Book Antiqua" w:hAnsi="Book Antiqua" w:cs="Arial"/>
                      <w:b/>
                      <w:bCs/>
                      <w:color w:val="FF0000"/>
                      <w:sz w:val="22"/>
                      <w:szCs w:val="22"/>
                      <w:lang w:val="en-GB"/>
                    </w:rPr>
                    <w:t xml:space="preserve"> months</w:t>
                  </w:r>
                </w:p>
              </w:tc>
            </w:tr>
          </w:tbl>
          <w:p w14:paraId="7BC71B6D" w14:textId="77777777" w:rsidR="004064DD" w:rsidRPr="00771798" w:rsidRDefault="004064DD" w:rsidP="00187064">
            <w:pPr>
              <w:jc w:val="both"/>
              <w:rPr>
                <w:rFonts w:ascii="Book Antiqua" w:hAnsi="Book Antiqua" w:cs="Arial"/>
                <w:sz w:val="8"/>
                <w:szCs w:val="8"/>
              </w:rPr>
            </w:pPr>
          </w:p>
          <w:p w14:paraId="6FA5C46A" w14:textId="77777777" w:rsidR="00771798" w:rsidRPr="00771798" w:rsidRDefault="00771798" w:rsidP="00187064">
            <w:pPr>
              <w:jc w:val="both"/>
              <w:rPr>
                <w:rFonts w:ascii="Book Antiqua" w:hAnsi="Book Antiqua" w:cs="Arial"/>
                <w:sz w:val="8"/>
                <w:szCs w:val="8"/>
              </w:rPr>
            </w:pPr>
          </w:p>
        </w:tc>
      </w:tr>
      <w:tr w:rsidR="00187064" w:rsidRPr="00425EA0" w14:paraId="245FFA8A" w14:textId="77777777" w:rsidTr="00F216B8">
        <w:trPr>
          <w:trHeight w:val="485"/>
        </w:trPr>
        <w:tc>
          <w:tcPr>
            <w:tcW w:w="1080" w:type="dxa"/>
            <w:tcBorders>
              <w:right w:val="single" w:sz="4" w:space="0" w:color="auto"/>
            </w:tcBorders>
          </w:tcPr>
          <w:p w14:paraId="04CFACDE"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Replace last para of Clause ITB 27.2 with the following:</w:t>
            </w:r>
          </w:p>
          <w:p w14:paraId="727D76C3" w14:textId="77777777" w:rsidR="00187064" w:rsidRPr="00425EA0" w:rsidRDefault="00187064" w:rsidP="00187064">
            <w:pPr>
              <w:jc w:val="both"/>
              <w:rPr>
                <w:rFonts w:ascii="Book Antiqua" w:hAnsi="Book Antiqua" w:cs="Arial"/>
                <w:sz w:val="22"/>
                <w:szCs w:val="22"/>
              </w:rPr>
            </w:pPr>
          </w:p>
          <w:p w14:paraId="5241FA6B" w14:textId="77777777" w:rsidR="00187064" w:rsidRPr="00425EA0" w:rsidRDefault="00187064" w:rsidP="00187064">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lastRenderedPageBreak/>
              <w:t>If the Bidder does not accept the correction of errors as per this clause, its bid will be rejected and the bid submitted by the Bidder for futures packages will be considered non-responsive in line with ITB 13.6.</w:t>
            </w:r>
          </w:p>
          <w:p w14:paraId="3C9E6A47" w14:textId="77777777" w:rsidR="00187064" w:rsidRPr="00425EA0" w:rsidRDefault="00187064" w:rsidP="00187064">
            <w:pPr>
              <w:jc w:val="both"/>
              <w:rPr>
                <w:rFonts w:ascii="Book Antiqua" w:hAnsi="Book Antiqua" w:cs="Arial"/>
                <w:sz w:val="22"/>
                <w:szCs w:val="22"/>
              </w:rPr>
            </w:pPr>
          </w:p>
        </w:tc>
      </w:tr>
      <w:tr w:rsidR="00187064" w:rsidRPr="00425EA0" w14:paraId="673C3070" w14:textId="77777777" w:rsidTr="00F216B8">
        <w:trPr>
          <w:trHeight w:val="485"/>
        </w:trPr>
        <w:tc>
          <w:tcPr>
            <w:tcW w:w="1080" w:type="dxa"/>
            <w:tcBorders>
              <w:right w:val="single" w:sz="4" w:space="0" w:color="auto"/>
            </w:tcBorders>
          </w:tcPr>
          <w:p w14:paraId="00784AA2"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187064" w:rsidRPr="00425EA0" w:rsidRDefault="00187064" w:rsidP="00187064">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187064" w:rsidRPr="00425EA0" w14:paraId="6055BE40" w14:textId="77777777" w:rsidTr="001624E1">
        <w:trPr>
          <w:trHeight w:val="485"/>
        </w:trPr>
        <w:tc>
          <w:tcPr>
            <w:tcW w:w="1080" w:type="dxa"/>
            <w:tcBorders>
              <w:right w:val="single" w:sz="4" w:space="0" w:color="auto"/>
            </w:tcBorders>
          </w:tcPr>
          <w:p w14:paraId="0B1B152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358FDA31" w14:textId="77777777" w:rsidR="00AC4AF8" w:rsidRPr="00425EA0" w:rsidRDefault="00AC4AF8" w:rsidP="00AC4AF8">
            <w:pPr>
              <w:jc w:val="both"/>
              <w:rPr>
                <w:rFonts w:ascii="Book Antiqua" w:hAnsi="Book Antiqua" w:cs="Arial"/>
                <w:b/>
                <w:bCs/>
                <w:sz w:val="22"/>
                <w:szCs w:val="22"/>
              </w:rPr>
            </w:pPr>
            <w:r w:rsidRPr="00425EA0">
              <w:rPr>
                <w:rFonts w:ascii="Book Antiqua" w:hAnsi="Book Antiqua" w:cs="Arial"/>
                <w:b/>
                <w:bCs/>
                <w:sz w:val="22"/>
                <w:szCs w:val="22"/>
              </w:rPr>
              <w:t>Replace the existing provisions with the following:</w:t>
            </w:r>
          </w:p>
          <w:p w14:paraId="6AB2490A" w14:textId="77777777" w:rsidR="00AC4AF8" w:rsidRPr="00425EA0" w:rsidRDefault="00AC4AF8" w:rsidP="00AC4AF8">
            <w:pPr>
              <w:jc w:val="both"/>
              <w:rPr>
                <w:rFonts w:ascii="Book Antiqua" w:hAnsi="Book Antiqua" w:cs="Arial"/>
                <w:sz w:val="22"/>
                <w:szCs w:val="22"/>
              </w:rPr>
            </w:pPr>
          </w:p>
          <w:p w14:paraId="54A8EA29" w14:textId="77777777" w:rsidR="00AC4AF8" w:rsidRPr="00425EA0" w:rsidRDefault="00AC4AF8" w:rsidP="00AC4AF8">
            <w:pPr>
              <w:jc w:val="both"/>
              <w:rPr>
                <w:rFonts w:ascii="Book Antiqua" w:hAnsi="Book Antiqua" w:cs="Arial"/>
                <w:sz w:val="22"/>
                <w:szCs w:val="22"/>
              </w:rPr>
            </w:pPr>
            <w:r w:rsidRPr="00425EA0">
              <w:rPr>
                <w:rFonts w:ascii="Book Antiqua" w:hAnsi="Book Antiqua" w:cs="Arial"/>
                <w:sz w:val="22"/>
                <w:szCs w:val="22"/>
              </w:rPr>
              <w:t xml:space="preserve">the performance of the </w:t>
            </w:r>
            <w:proofErr w:type="spellStart"/>
            <w:r w:rsidRPr="00425EA0">
              <w:rPr>
                <w:rFonts w:ascii="Book Antiqua" w:hAnsi="Book Antiqua" w:cs="Arial"/>
                <w:sz w:val="22"/>
                <w:szCs w:val="22"/>
              </w:rPr>
              <w:t>equipments</w:t>
            </w:r>
            <w:proofErr w:type="spellEnd"/>
            <w:r w:rsidRPr="00425EA0">
              <w:rPr>
                <w:rFonts w:ascii="Book Antiqua" w:hAnsi="Book Antiqua" w:cs="Arial"/>
                <w:sz w:val="22"/>
                <w:szCs w:val="22"/>
              </w:rPr>
              <w:t xml:space="preserve"> </w:t>
            </w:r>
            <w:proofErr w:type="gramStart"/>
            <w:r w:rsidRPr="00425EA0">
              <w:rPr>
                <w:rFonts w:ascii="Book Antiqua" w:hAnsi="Book Antiqua" w:cs="Arial"/>
                <w:sz w:val="22"/>
                <w:szCs w:val="22"/>
              </w:rPr>
              <w:t>offered;</w:t>
            </w:r>
            <w:proofErr w:type="gramEnd"/>
          </w:p>
          <w:p w14:paraId="6F2C0574" w14:textId="77777777" w:rsidR="00AC4AF8" w:rsidRPr="00425EA0" w:rsidRDefault="00AC4AF8" w:rsidP="00AC4AF8">
            <w:pPr>
              <w:jc w:val="both"/>
              <w:rPr>
                <w:rFonts w:ascii="Book Antiqua" w:hAnsi="Book Antiqua"/>
                <w:sz w:val="22"/>
                <w:szCs w:val="22"/>
              </w:rPr>
            </w:pPr>
          </w:p>
          <w:p w14:paraId="06DA15D3" w14:textId="77777777" w:rsidR="00AC4AF8" w:rsidRPr="00425EA0" w:rsidRDefault="00AC4AF8" w:rsidP="00AC4AF8">
            <w:pPr>
              <w:jc w:val="both"/>
              <w:rPr>
                <w:rFonts w:ascii="Book Antiqua" w:hAnsi="Book Antiqua" w:cs="Arial"/>
                <w:sz w:val="22"/>
                <w:szCs w:val="22"/>
              </w:rPr>
            </w:pPr>
            <w:r w:rsidRPr="00425EA0">
              <w:rPr>
                <w:rFonts w:ascii="Book Antiqua" w:hAnsi="Book Antiqua"/>
                <w:sz w:val="22"/>
                <w:szCs w:val="22"/>
              </w:rPr>
              <w:t xml:space="preserve">Bidder shall confirm the guaranteed performance or efficiency in response to the Technical Specifications. Plant &amp; Equipment offered shall have a minimum (or maximum, as the case may be) level of performance </w:t>
            </w:r>
            <w:proofErr w:type="gramStart"/>
            <w:r w:rsidRPr="00425EA0">
              <w:rPr>
                <w:rFonts w:ascii="Book Antiqua" w:hAnsi="Book Antiqua"/>
                <w:sz w:val="22"/>
                <w:szCs w:val="22"/>
              </w:rPr>
              <w:t>guarantees</w:t>
            </w:r>
            <w:proofErr w:type="gramEnd"/>
            <w:r w:rsidRPr="00425EA0">
              <w:rPr>
                <w:rFonts w:ascii="Book Antiqua" w:hAnsi="Book Antiqua"/>
                <w:sz w:val="22"/>
                <w:szCs w:val="22"/>
              </w:rPr>
              <w:t xml:space="preserve"> specified in Technical Specification to be considered responsive.</w:t>
            </w:r>
            <w:r w:rsidRPr="00425EA0">
              <w:rPr>
                <w:rFonts w:ascii="Book Antiqua" w:hAnsi="Book Antiqua" w:cs="Arial"/>
                <w:sz w:val="22"/>
                <w:szCs w:val="22"/>
              </w:rPr>
              <w:t xml:space="preserve"> Bids offering </w:t>
            </w:r>
            <w:proofErr w:type="spellStart"/>
            <w:r w:rsidRPr="00425EA0">
              <w:rPr>
                <w:rFonts w:ascii="Book Antiqua" w:hAnsi="Book Antiqua" w:cs="Arial"/>
                <w:sz w:val="22"/>
                <w:szCs w:val="22"/>
              </w:rPr>
              <w:t>Equipments</w:t>
            </w:r>
            <w:proofErr w:type="spellEnd"/>
            <w:r w:rsidRPr="00425EA0">
              <w:rPr>
                <w:rFonts w:ascii="Book Antiqua" w:hAnsi="Book Antiqua" w:cs="Arial"/>
                <w:sz w:val="22"/>
                <w:szCs w:val="22"/>
              </w:rPr>
              <w:t xml:space="preserve"> with a performance less than the specified may be rejected.</w:t>
            </w:r>
          </w:p>
          <w:p w14:paraId="4384FFCA" w14:textId="77777777" w:rsidR="00187064" w:rsidRPr="00425EA0" w:rsidRDefault="00187064" w:rsidP="00187064">
            <w:pPr>
              <w:jc w:val="both"/>
              <w:rPr>
                <w:rFonts w:ascii="Book Antiqua" w:hAnsi="Book Antiqua" w:cs="Arial"/>
                <w:sz w:val="22"/>
                <w:szCs w:val="22"/>
              </w:rPr>
            </w:pPr>
          </w:p>
        </w:tc>
      </w:tr>
      <w:tr w:rsidR="00187064" w:rsidRPr="00425EA0" w14:paraId="23D037C1" w14:textId="77777777" w:rsidTr="00F216B8">
        <w:trPr>
          <w:trHeight w:val="485"/>
        </w:trPr>
        <w:tc>
          <w:tcPr>
            <w:tcW w:w="1080" w:type="dxa"/>
            <w:tcBorders>
              <w:right w:val="single" w:sz="4" w:space="0" w:color="auto"/>
            </w:tcBorders>
          </w:tcPr>
          <w:p w14:paraId="54707D3B"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187064" w:rsidRPr="00425EA0" w:rsidRDefault="00187064" w:rsidP="00187064">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187064" w:rsidRPr="00425EA0" w14:paraId="2E3F9197" w14:textId="77777777" w:rsidTr="00265864">
        <w:trPr>
          <w:trHeight w:val="1115"/>
        </w:trPr>
        <w:tc>
          <w:tcPr>
            <w:tcW w:w="1080" w:type="dxa"/>
            <w:tcBorders>
              <w:right w:val="single" w:sz="4" w:space="0" w:color="auto"/>
            </w:tcBorders>
          </w:tcPr>
          <w:p w14:paraId="05F7A59B"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Supplementing Clause ITB 27.5(c) with the following in BDS:</w:t>
            </w:r>
          </w:p>
          <w:p w14:paraId="4810465B" w14:textId="77777777" w:rsidR="00187064" w:rsidRPr="00425EA0" w:rsidRDefault="00187064" w:rsidP="00187064">
            <w:pPr>
              <w:jc w:val="both"/>
              <w:rPr>
                <w:rFonts w:ascii="Book Antiqua" w:hAnsi="Book Antiqua" w:cs="Arial"/>
                <w:sz w:val="22"/>
                <w:szCs w:val="22"/>
              </w:rPr>
            </w:pPr>
          </w:p>
          <w:p w14:paraId="3367F04B" w14:textId="77777777" w:rsidR="00187064" w:rsidRPr="00425EA0" w:rsidRDefault="00187064" w:rsidP="00187064">
            <w:pPr>
              <w:jc w:val="both"/>
              <w:rPr>
                <w:rFonts w:ascii="Book Antiqua" w:hAnsi="Book Antiqua" w:cs="Arial"/>
                <w:sz w:val="22"/>
                <w:szCs w:val="22"/>
              </w:rPr>
            </w:pPr>
            <w:proofErr w:type="gramStart"/>
            <w:r w:rsidRPr="00425EA0">
              <w:rPr>
                <w:rFonts w:ascii="Book Antiqua" w:hAnsi="Book Antiqua" w:cs="Arial"/>
                <w:sz w:val="22"/>
                <w:szCs w:val="22"/>
              </w:rPr>
              <w:t>For the purpose of</w:t>
            </w:r>
            <w:proofErr w:type="gramEnd"/>
            <w:r w:rsidRPr="00425EA0">
              <w:rPr>
                <w:rFonts w:ascii="Book Antiqua" w:hAnsi="Book Antiqua" w:cs="Arial"/>
                <w:sz w:val="22"/>
                <w:szCs w:val="22"/>
              </w:rPr>
              <w:t xml:space="preserve"> evaluation, no adjustment to the bid price towards performance guarantees is applicable. </w:t>
            </w:r>
          </w:p>
          <w:p w14:paraId="357A41EB" w14:textId="77777777" w:rsidR="001218CB" w:rsidRPr="00425EA0" w:rsidRDefault="001218CB" w:rsidP="00187064">
            <w:pPr>
              <w:jc w:val="both"/>
              <w:rPr>
                <w:rFonts w:ascii="Book Antiqua" w:hAnsi="Book Antiqua" w:cs="Arial"/>
                <w:sz w:val="22"/>
                <w:szCs w:val="22"/>
              </w:rPr>
            </w:pPr>
          </w:p>
        </w:tc>
      </w:tr>
      <w:tr w:rsidR="00187064" w:rsidRPr="00425EA0" w14:paraId="0B881937" w14:textId="77777777" w:rsidTr="00296D62">
        <w:trPr>
          <w:trHeight w:val="70"/>
        </w:trPr>
        <w:tc>
          <w:tcPr>
            <w:tcW w:w="1080" w:type="dxa"/>
            <w:tcBorders>
              <w:right w:val="single" w:sz="4" w:space="0" w:color="auto"/>
            </w:tcBorders>
          </w:tcPr>
          <w:p w14:paraId="57C110B1"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Supplementing Sub Clause ITB 28.1 with the following:</w:t>
            </w:r>
          </w:p>
          <w:p w14:paraId="0F27E3D5" w14:textId="77777777" w:rsidR="00187064" w:rsidRPr="00425EA0" w:rsidRDefault="00187064" w:rsidP="00187064">
            <w:pPr>
              <w:jc w:val="both"/>
              <w:rPr>
                <w:rFonts w:ascii="Book Antiqua" w:hAnsi="Book Antiqua" w:cs="Arial"/>
                <w:sz w:val="22"/>
                <w:szCs w:val="22"/>
              </w:rPr>
            </w:pPr>
          </w:p>
          <w:p w14:paraId="0E1E81A8"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187064" w:rsidRPr="00425EA0" w:rsidRDefault="00187064" w:rsidP="00187064">
            <w:pPr>
              <w:jc w:val="both"/>
              <w:rPr>
                <w:rFonts w:ascii="Book Antiqua" w:hAnsi="Book Antiqua" w:cs="Arial"/>
                <w:sz w:val="22"/>
                <w:szCs w:val="22"/>
              </w:rPr>
            </w:pPr>
          </w:p>
        </w:tc>
      </w:tr>
      <w:tr w:rsidR="00187064" w:rsidRPr="00425EA0" w14:paraId="392732F3" w14:textId="77777777" w:rsidTr="00265864">
        <w:trPr>
          <w:trHeight w:val="1115"/>
        </w:trPr>
        <w:tc>
          <w:tcPr>
            <w:tcW w:w="1080" w:type="dxa"/>
            <w:tcBorders>
              <w:right w:val="single" w:sz="4" w:space="0" w:color="auto"/>
            </w:tcBorders>
          </w:tcPr>
          <w:p w14:paraId="7F3BFD9C"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Add a new Sub Clause ITB 28.2 as under:</w:t>
            </w:r>
          </w:p>
          <w:p w14:paraId="00A6CBF7" w14:textId="77777777" w:rsidR="00187064" w:rsidRPr="00425EA0" w:rsidRDefault="00187064" w:rsidP="00187064">
            <w:pPr>
              <w:jc w:val="both"/>
              <w:rPr>
                <w:rFonts w:ascii="Book Antiqua" w:hAnsi="Book Antiqua" w:cs="Arial"/>
                <w:sz w:val="22"/>
                <w:szCs w:val="22"/>
              </w:rPr>
            </w:pPr>
          </w:p>
          <w:p w14:paraId="19EB61AE" w14:textId="77777777" w:rsidR="00187064" w:rsidRPr="00425EA0" w:rsidRDefault="00187064" w:rsidP="00187064">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187064" w:rsidRPr="00425EA0" w:rsidRDefault="00187064" w:rsidP="00187064">
            <w:pPr>
              <w:jc w:val="both"/>
              <w:rPr>
                <w:rFonts w:ascii="Book Antiqua" w:hAnsi="Book Antiqua" w:cs="Arial"/>
                <w:sz w:val="22"/>
                <w:szCs w:val="22"/>
              </w:rPr>
            </w:pPr>
          </w:p>
        </w:tc>
      </w:tr>
      <w:tr w:rsidR="00187064" w:rsidRPr="00425EA0" w14:paraId="3DE8F541" w14:textId="77777777" w:rsidTr="001A2943">
        <w:trPr>
          <w:trHeight w:val="467"/>
        </w:trPr>
        <w:tc>
          <w:tcPr>
            <w:tcW w:w="1080" w:type="dxa"/>
            <w:tcBorders>
              <w:right w:val="single" w:sz="4" w:space="0" w:color="auto"/>
            </w:tcBorders>
          </w:tcPr>
          <w:p w14:paraId="2FDA5757"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66556DE2" w14:textId="77777777" w:rsidR="00187064" w:rsidRPr="00425EA0" w:rsidRDefault="00187064" w:rsidP="00187064">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187064" w:rsidRPr="00425EA0" w:rsidRDefault="00187064" w:rsidP="00187064">
            <w:pPr>
              <w:pStyle w:val="Default"/>
              <w:jc w:val="both"/>
              <w:rPr>
                <w:rFonts w:cs="Arial"/>
                <w:b/>
                <w:bCs/>
                <w:sz w:val="22"/>
                <w:szCs w:val="22"/>
              </w:rPr>
            </w:pPr>
            <w:r w:rsidRPr="00425EA0">
              <w:rPr>
                <w:rFonts w:cs="Arial"/>
                <w:b/>
                <w:bCs/>
                <w:sz w:val="22"/>
                <w:szCs w:val="22"/>
              </w:rPr>
              <w:t xml:space="preserve">Replacing ITB clause 29 </w:t>
            </w:r>
          </w:p>
          <w:p w14:paraId="2B93948C" w14:textId="77777777" w:rsidR="00187064" w:rsidRPr="00425EA0" w:rsidRDefault="00187064" w:rsidP="00187064">
            <w:pPr>
              <w:pStyle w:val="Default"/>
              <w:jc w:val="both"/>
              <w:rPr>
                <w:rFonts w:cs="Arial"/>
                <w:sz w:val="22"/>
                <w:szCs w:val="22"/>
              </w:rPr>
            </w:pPr>
          </w:p>
          <w:p w14:paraId="57B68704" w14:textId="77777777" w:rsidR="00187064" w:rsidRPr="00154481" w:rsidRDefault="00187064" w:rsidP="00187064">
            <w:pPr>
              <w:pStyle w:val="Default"/>
              <w:jc w:val="both"/>
              <w:rPr>
                <w:rFonts w:cs="Arial"/>
                <w:sz w:val="22"/>
                <w:szCs w:val="22"/>
              </w:rPr>
            </w:pPr>
            <w:r w:rsidRPr="00154481">
              <w:rPr>
                <w:rFonts w:cs="Arial"/>
                <w:sz w:val="22"/>
                <w:szCs w:val="22"/>
              </w:rPr>
              <w:t>29. e-Reverse Auction (e-RA)</w:t>
            </w:r>
          </w:p>
          <w:p w14:paraId="10667B39" w14:textId="77777777" w:rsidR="00187064" w:rsidRPr="00154481" w:rsidRDefault="00187064" w:rsidP="00187064">
            <w:pPr>
              <w:pStyle w:val="Default"/>
              <w:jc w:val="both"/>
              <w:rPr>
                <w:rFonts w:cs="Arial"/>
                <w:sz w:val="22"/>
                <w:szCs w:val="22"/>
              </w:rPr>
            </w:pPr>
          </w:p>
          <w:p w14:paraId="4691FA38" w14:textId="77777777" w:rsidR="00187064" w:rsidRPr="00154481" w:rsidRDefault="00187064" w:rsidP="00187064">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187064" w:rsidRPr="00154481" w:rsidRDefault="00187064" w:rsidP="00187064">
            <w:pPr>
              <w:pStyle w:val="Default"/>
              <w:ind w:left="702" w:hanging="702"/>
              <w:jc w:val="both"/>
              <w:rPr>
                <w:rFonts w:cs="Arial"/>
                <w:sz w:val="22"/>
                <w:szCs w:val="22"/>
              </w:rPr>
            </w:pPr>
          </w:p>
          <w:p w14:paraId="4F7072C0" w14:textId="41C64577" w:rsidR="00187064" w:rsidRPr="00154481" w:rsidRDefault="00187064" w:rsidP="00187064">
            <w:pPr>
              <w:pStyle w:val="Default"/>
              <w:ind w:left="702" w:hanging="6"/>
              <w:jc w:val="both"/>
              <w:rPr>
                <w:rFonts w:cs="Arial"/>
                <w:color w:val="0000CC"/>
                <w:sz w:val="22"/>
                <w:szCs w:val="22"/>
              </w:rPr>
            </w:pPr>
            <w:proofErr w:type="gramStart"/>
            <w:r w:rsidRPr="00154481">
              <w:rPr>
                <w:rFonts w:cs="Arial"/>
                <w:color w:val="0000CC"/>
                <w:sz w:val="22"/>
                <w:szCs w:val="22"/>
              </w:rPr>
              <w:t>For the purpose of</w:t>
            </w:r>
            <w:proofErr w:type="gramEnd"/>
            <w:r w:rsidRPr="00154481">
              <w:rPr>
                <w:rFonts w:cs="Arial"/>
                <w:color w:val="0000CC"/>
                <w:sz w:val="22"/>
                <w:szCs w:val="22"/>
              </w:rPr>
              <w:t xml:space="preserve"> the aforesaid, the ‘Indicative Estimated Cost </w:t>
            </w:r>
            <w:r w:rsidRPr="00154481">
              <w:rPr>
                <w:rFonts w:cs="Arial"/>
                <w:color w:val="0000CC"/>
                <w:sz w:val="22"/>
                <w:szCs w:val="22"/>
              </w:rPr>
              <w:lastRenderedPageBreak/>
              <w:t xml:space="preserve">for e-RA’ is </w:t>
            </w:r>
            <w:r w:rsidRPr="00BF1BAB">
              <w:rPr>
                <w:rFonts w:eastAsia="MS Mincho" w:cs="Arial"/>
                <w:b/>
                <w:bCs/>
                <w:color w:val="FF0000"/>
                <w:sz w:val="22"/>
                <w:szCs w:val="22"/>
                <w:lang w:bidi="ar-SA"/>
              </w:rPr>
              <w:t xml:space="preserve">Rs. </w:t>
            </w:r>
            <w:r w:rsidR="00154481" w:rsidRPr="00BF1BAB">
              <w:rPr>
                <w:rFonts w:eastAsia="MS Mincho" w:cs="Arial"/>
                <w:b/>
                <w:bCs/>
                <w:color w:val="FF0000"/>
                <w:sz w:val="22"/>
                <w:szCs w:val="22"/>
                <w:lang w:bidi="ar-SA"/>
              </w:rPr>
              <w:t>59.72</w:t>
            </w:r>
            <w:r w:rsidRPr="00BF1BAB">
              <w:rPr>
                <w:rFonts w:eastAsia="MS Mincho" w:cs="Arial"/>
                <w:b/>
                <w:bCs/>
                <w:color w:val="FF0000"/>
                <w:sz w:val="22"/>
                <w:szCs w:val="22"/>
                <w:lang w:bidi="ar-SA"/>
              </w:rPr>
              <w:t xml:space="preserve"> Crore</w:t>
            </w:r>
            <w:r w:rsidRPr="00154481">
              <w:rPr>
                <w:rFonts w:eastAsia="MS Mincho" w:cs="Arial"/>
                <w:color w:val="0000CC"/>
                <w:sz w:val="22"/>
                <w:szCs w:val="22"/>
                <w:lang w:bidi="ar-SA"/>
              </w:rPr>
              <w:t>.</w:t>
            </w:r>
          </w:p>
          <w:p w14:paraId="27EF18CD" w14:textId="77777777" w:rsidR="00187064" w:rsidRPr="00154481" w:rsidRDefault="00187064" w:rsidP="00187064">
            <w:pPr>
              <w:pStyle w:val="Default"/>
              <w:jc w:val="both"/>
              <w:rPr>
                <w:rFonts w:cs="Arial"/>
                <w:strike/>
                <w:sz w:val="22"/>
                <w:szCs w:val="22"/>
              </w:rPr>
            </w:pPr>
          </w:p>
          <w:p w14:paraId="1A973D47" w14:textId="7988B308" w:rsidR="00187064" w:rsidRPr="00154481" w:rsidRDefault="00187064" w:rsidP="00187064">
            <w:pPr>
              <w:pStyle w:val="Default"/>
              <w:ind w:left="702" w:hanging="702"/>
              <w:jc w:val="both"/>
              <w:rPr>
                <w:rFonts w:cs="Arial"/>
                <w:sz w:val="22"/>
                <w:szCs w:val="22"/>
              </w:rPr>
            </w:pPr>
            <w:r w:rsidRPr="00154481">
              <w:rPr>
                <w:rFonts w:cs="Arial"/>
                <w:sz w:val="22"/>
                <w:szCs w:val="22"/>
              </w:rPr>
              <w:t xml:space="preserve">            Further, Business Rules for e-Reverse Auction and a sample format for e-Reverse Auction Notice is enclosed at Annexure-C(BDS).  </w:t>
            </w:r>
          </w:p>
          <w:p w14:paraId="764EFCB5" w14:textId="77777777" w:rsidR="00187064" w:rsidRPr="00154481" w:rsidRDefault="00187064" w:rsidP="00187064">
            <w:pPr>
              <w:pStyle w:val="Default"/>
              <w:ind w:left="702" w:hanging="702"/>
              <w:jc w:val="both"/>
              <w:rPr>
                <w:rFonts w:cs="Arial"/>
                <w:strike/>
                <w:sz w:val="22"/>
                <w:szCs w:val="22"/>
              </w:rPr>
            </w:pPr>
          </w:p>
          <w:p w14:paraId="4F41ABE1" w14:textId="77777777" w:rsidR="00187064" w:rsidRPr="00425EA0" w:rsidRDefault="00187064" w:rsidP="00187064">
            <w:pPr>
              <w:pStyle w:val="Default"/>
              <w:ind w:left="698" w:hanging="698"/>
              <w:jc w:val="both"/>
              <w:rPr>
                <w:rFonts w:cs="Arial"/>
                <w:sz w:val="22"/>
                <w:szCs w:val="22"/>
              </w:rPr>
            </w:pPr>
            <w:proofErr w:type="gramStart"/>
            <w:r w:rsidRPr="00425EA0">
              <w:rPr>
                <w:rFonts w:cs="Arial"/>
                <w:b/>
                <w:bCs/>
                <w:sz w:val="22"/>
                <w:szCs w:val="22"/>
              </w:rPr>
              <w:t>Note:-</w:t>
            </w:r>
            <w:proofErr w:type="gramEnd"/>
            <w:r w:rsidRPr="00425EA0">
              <w:rPr>
                <w:rFonts w:cs="Arial"/>
                <w:b/>
                <w:bCs/>
                <w:sz w:val="22"/>
                <w:szCs w:val="22"/>
              </w:rPr>
              <w:t xml:space="preserve"> </w:t>
            </w:r>
            <w:r w:rsidRPr="00425EA0">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425EA0">
              <w:rPr>
                <w:rFonts w:cs="Arial"/>
                <w:sz w:val="22"/>
                <w:szCs w:val="22"/>
              </w:rPr>
              <w:t>Mjunction</w:t>
            </w:r>
            <w:proofErr w:type="spellEnd"/>
            <w:r w:rsidRPr="00425EA0">
              <w:rPr>
                <w:rFonts w:cs="Arial"/>
                <w:sz w:val="22"/>
                <w:szCs w:val="22"/>
              </w:rPr>
              <w:t xml:space="preserve"> portal </w:t>
            </w:r>
            <w:hyperlink r:id="rId24" w:history="1">
              <w:r w:rsidRPr="00425EA0">
                <w:rPr>
                  <w:rStyle w:val="Hyperlink"/>
                  <w:rFonts w:cs="Arial"/>
                  <w:i/>
                  <w:iCs/>
                  <w:sz w:val="22"/>
                  <w:szCs w:val="22"/>
                </w:rPr>
                <w:t>https://auction.buyjunction.in</w:t>
              </w:r>
            </w:hyperlink>
            <w:r w:rsidRPr="00425EA0">
              <w:rPr>
                <w:rFonts w:cs="Arial"/>
                <w:sz w:val="22"/>
                <w:szCs w:val="22"/>
              </w:rPr>
              <w:t xml:space="preserve"> for participation in e-RA. For registration, shortlisted bidders required to contact M/s </w:t>
            </w:r>
            <w:proofErr w:type="spellStart"/>
            <w:r w:rsidRPr="00425EA0">
              <w:rPr>
                <w:rFonts w:cs="Arial"/>
                <w:sz w:val="22"/>
                <w:szCs w:val="22"/>
              </w:rPr>
              <w:t>MJunction</w:t>
            </w:r>
            <w:proofErr w:type="spellEnd"/>
            <w:r w:rsidRPr="00425EA0">
              <w:rPr>
                <w:rFonts w:cs="Arial"/>
                <w:sz w:val="22"/>
                <w:szCs w:val="22"/>
              </w:rPr>
              <w:t xml:space="preserve"> Services Limited, at following address to complete the registration formalities:</w:t>
            </w:r>
          </w:p>
          <w:p w14:paraId="256BC7F5" w14:textId="77777777" w:rsidR="00187064" w:rsidRPr="00425EA0" w:rsidRDefault="00187064" w:rsidP="00187064">
            <w:pPr>
              <w:pStyle w:val="Default"/>
              <w:ind w:left="886" w:hanging="886"/>
              <w:jc w:val="both"/>
              <w:rPr>
                <w:rFonts w:cs="Arial"/>
                <w:b/>
                <w:bCs/>
                <w:sz w:val="22"/>
                <w:szCs w:val="22"/>
              </w:rPr>
            </w:pPr>
          </w:p>
          <w:p w14:paraId="162787DE" w14:textId="77777777" w:rsidR="00187064" w:rsidRPr="00425EA0" w:rsidRDefault="00187064" w:rsidP="00187064">
            <w:pPr>
              <w:ind w:left="675"/>
              <w:jc w:val="both"/>
              <w:rPr>
                <w:rFonts w:ascii="Book Antiqua" w:hAnsi="Book Antiqua" w:cs="Arial"/>
                <w:b/>
                <w:bCs/>
                <w:sz w:val="22"/>
                <w:szCs w:val="22"/>
              </w:rPr>
            </w:pPr>
            <w:r w:rsidRPr="00425EA0">
              <w:rPr>
                <w:rFonts w:ascii="Book Antiqua" w:hAnsi="Book Antiqua" w:cs="Arial"/>
                <w:b/>
                <w:bCs/>
                <w:sz w:val="22"/>
                <w:szCs w:val="22"/>
              </w:rPr>
              <w:t>M/S MJUNCTION SERVICES LIMITED</w:t>
            </w:r>
          </w:p>
          <w:p w14:paraId="059406E0" w14:textId="77777777" w:rsidR="00187064" w:rsidRPr="00425EA0" w:rsidRDefault="00187064" w:rsidP="00187064">
            <w:pPr>
              <w:ind w:left="675"/>
              <w:jc w:val="both"/>
              <w:rPr>
                <w:rFonts w:ascii="Book Antiqua" w:hAnsi="Book Antiqua" w:cs="Arial"/>
                <w:b/>
                <w:bCs/>
                <w:sz w:val="22"/>
                <w:szCs w:val="22"/>
              </w:rPr>
            </w:pPr>
            <w:r w:rsidRPr="00425EA0">
              <w:rPr>
                <w:rFonts w:ascii="Book Antiqua" w:hAnsi="Book Antiqua" w:cs="Arial"/>
                <w:b/>
                <w:bCs/>
                <w:sz w:val="22"/>
                <w:szCs w:val="22"/>
              </w:rPr>
              <w:t>GODREJ WATERSIDE, 3RD FLOOR, TOWER 1,</w:t>
            </w:r>
          </w:p>
          <w:p w14:paraId="1AD86DD5" w14:textId="77777777" w:rsidR="00187064" w:rsidRPr="00425EA0" w:rsidRDefault="00187064" w:rsidP="00187064">
            <w:pPr>
              <w:ind w:left="675"/>
              <w:jc w:val="both"/>
              <w:rPr>
                <w:rFonts w:ascii="Book Antiqua" w:hAnsi="Book Antiqua" w:cs="Arial"/>
                <w:b/>
                <w:bCs/>
                <w:sz w:val="22"/>
                <w:szCs w:val="22"/>
              </w:rPr>
            </w:pPr>
            <w:r w:rsidRPr="00425EA0">
              <w:rPr>
                <w:rFonts w:ascii="Book Antiqua" w:hAnsi="Book Antiqua" w:cs="Arial"/>
                <w:b/>
                <w:bCs/>
                <w:sz w:val="22"/>
                <w:szCs w:val="22"/>
              </w:rPr>
              <w:t xml:space="preserve">PLOT V, BLOCK DP, SECTOR V, SALT LAKE, </w:t>
            </w:r>
          </w:p>
          <w:p w14:paraId="7AD6CC6B" w14:textId="1C20F183" w:rsidR="00187064" w:rsidRPr="00425EA0" w:rsidRDefault="00187064" w:rsidP="00187064">
            <w:pPr>
              <w:ind w:left="675"/>
              <w:jc w:val="both"/>
              <w:rPr>
                <w:rFonts w:ascii="Book Antiqua" w:hAnsi="Book Antiqua" w:cs="Arial"/>
                <w:b/>
                <w:bCs/>
                <w:sz w:val="22"/>
                <w:szCs w:val="22"/>
              </w:rPr>
            </w:pPr>
            <w:r w:rsidRPr="00425EA0">
              <w:rPr>
                <w:rFonts w:ascii="Book Antiqua" w:hAnsi="Book Antiqua" w:cs="Arial"/>
                <w:b/>
                <w:bCs/>
                <w:sz w:val="22"/>
                <w:szCs w:val="22"/>
              </w:rPr>
              <w:t>KOLKATA - 700091.</w:t>
            </w:r>
          </w:p>
          <w:p w14:paraId="36DDFA1E" w14:textId="77777777" w:rsidR="00187064" w:rsidRPr="00425EA0" w:rsidRDefault="00187064" w:rsidP="00187064">
            <w:pPr>
              <w:ind w:left="675"/>
              <w:jc w:val="both"/>
              <w:rPr>
                <w:rFonts w:ascii="Book Antiqua" w:hAnsi="Book Antiqua" w:cstheme="minorHAnsi"/>
                <w:b/>
                <w:sz w:val="22"/>
                <w:szCs w:val="22"/>
                <w:lang w:val="en-IN"/>
              </w:rPr>
            </w:pPr>
          </w:p>
          <w:p w14:paraId="768D2697" w14:textId="4CC9F55D" w:rsidR="00187064" w:rsidRPr="00425EA0" w:rsidRDefault="00187064" w:rsidP="00187064">
            <w:pPr>
              <w:numPr>
                <w:ilvl w:val="0"/>
                <w:numId w:val="27"/>
              </w:numPr>
              <w:ind w:left="958" w:hanging="283"/>
              <w:rPr>
                <w:rFonts w:ascii="Book Antiqua" w:hAnsi="Book Antiqua" w:cstheme="minorHAnsi"/>
                <w:b/>
                <w:sz w:val="22"/>
                <w:szCs w:val="22"/>
                <w:lang w:val="en-IN"/>
              </w:rPr>
            </w:pPr>
            <w:r w:rsidRPr="00425EA0">
              <w:rPr>
                <w:rFonts w:ascii="Book Antiqua" w:hAnsi="Book Antiqua" w:cstheme="minorHAnsi"/>
                <w:b/>
                <w:sz w:val="22"/>
                <w:szCs w:val="22"/>
                <w:lang w:val="en-IN"/>
              </w:rPr>
              <w:t xml:space="preserve">Satyajit Deb, </w:t>
            </w:r>
            <w:hyperlink r:id="rId25" w:history="1">
              <w:r w:rsidRPr="00425EA0">
                <w:rPr>
                  <w:rStyle w:val="Hyperlink"/>
                  <w:rFonts w:ascii="Book Antiqua" w:hAnsi="Book Antiqua" w:cstheme="minorHAnsi"/>
                  <w:b/>
                  <w:sz w:val="22"/>
                  <w:szCs w:val="22"/>
                  <w:lang w:val="en-IN"/>
                </w:rPr>
                <w:t>satyajit.deb@mjunction.in</w:t>
              </w:r>
            </w:hyperlink>
            <w:r w:rsidRPr="00425EA0">
              <w:rPr>
                <w:rFonts w:ascii="Book Antiqua" w:hAnsi="Book Antiqua" w:cstheme="minorHAnsi"/>
                <w:b/>
                <w:sz w:val="22"/>
                <w:szCs w:val="22"/>
                <w:lang w:val="en-IN"/>
              </w:rPr>
              <w:t>, 7596099116.</w:t>
            </w:r>
          </w:p>
          <w:p w14:paraId="200E694A" w14:textId="77777777" w:rsidR="00187064" w:rsidRPr="00425EA0" w:rsidRDefault="00187064" w:rsidP="00187064">
            <w:pPr>
              <w:numPr>
                <w:ilvl w:val="0"/>
                <w:numId w:val="27"/>
              </w:numPr>
              <w:ind w:left="958" w:hanging="283"/>
              <w:rPr>
                <w:rFonts w:ascii="Book Antiqua" w:hAnsi="Book Antiqua" w:cstheme="minorHAnsi"/>
                <w:b/>
                <w:sz w:val="22"/>
                <w:szCs w:val="22"/>
                <w:lang w:val="en-IN"/>
              </w:rPr>
            </w:pPr>
            <w:proofErr w:type="spellStart"/>
            <w:r w:rsidRPr="00425EA0">
              <w:rPr>
                <w:rFonts w:ascii="Book Antiqua" w:hAnsi="Book Antiqua" w:cstheme="minorHAnsi"/>
                <w:b/>
                <w:sz w:val="22"/>
                <w:szCs w:val="22"/>
                <w:lang w:val="en-IN"/>
              </w:rPr>
              <w:t>Rimi</w:t>
            </w:r>
            <w:proofErr w:type="spellEnd"/>
            <w:r w:rsidRPr="00425EA0">
              <w:rPr>
                <w:rFonts w:ascii="Book Antiqua" w:hAnsi="Book Antiqua" w:cstheme="minorHAnsi"/>
                <w:b/>
                <w:sz w:val="22"/>
                <w:szCs w:val="22"/>
                <w:lang w:val="en-IN"/>
              </w:rPr>
              <w:t xml:space="preserve"> Ghosh, </w:t>
            </w:r>
            <w:hyperlink r:id="rId26" w:history="1">
              <w:r w:rsidRPr="00425EA0">
                <w:rPr>
                  <w:rStyle w:val="Hyperlink"/>
                  <w:rFonts w:ascii="Book Antiqua" w:hAnsi="Book Antiqua" w:cstheme="minorHAnsi"/>
                  <w:b/>
                  <w:sz w:val="22"/>
                  <w:szCs w:val="22"/>
                  <w:lang w:val="en-IN"/>
                </w:rPr>
                <w:t>rimi.ghosh@mjunction.in</w:t>
              </w:r>
            </w:hyperlink>
            <w:r w:rsidRPr="00425EA0">
              <w:rPr>
                <w:rFonts w:ascii="Book Antiqua" w:hAnsi="Book Antiqua" w:cstheme="minorHAnsi"/>
                <w:b/>
                <w:sz w:val="22"/>
                <w:szCs w:val="22"/>
                <w:lang w:val="en-IN"/>
              </w:rPr>
              <w:t>, 9650044156.</w:t>
            </w:r>
          </w:p>
          <w:p w14:paraId="000F16AA" w14:textId="77777777" w:rsidR="00187064" w:rsidRPr="00425EA0" w:rsidRDefault="00187064" w:rsidP="00187064">
            <w:pPr>
              <w:pStyle w:val="Default"/>
              <w:ind w:left="886" w:hanging="886"/>
              <w:jc w:val="both"/>
              <w:rPr>
                <w:rFonts w:cs="Arial"/>
                <w:b/>
                <w:bCs/>
                <w:sz w:val="22"/>
                <w:szCs w:val="22"/>
              </w:rPr>
            </w:pPr>
          </w:p>
          <w:p w14:paraId="5DE539D8" w14:textId="659EF0A5" w:rsidR="00187064" w:rsidRPr="00425EA0" w:rsidRDefault="00187064" w:rsidP="00187064">
            <w:pPr>
              <w:pStyle w:val="Default"/>
              <w:jc w:val="both"/>
              <w:rPr>
                <w:rFonts w:cs="Arial"/>
                <w:sz w:val="22"/>
                <w:szCs w:val="22"/>
              </w:rPr>
            </w:pPr>
            <w:r w:rsidRPr="00425EA0">
              <w:rPr>
                <w:rFonts w:cs="Arial"/>
                <w:sz w:val="22"/>
                <w:szCs w:val="22"/>
              </w:rPr>
              <w:t xml:space="preserve">The said registration on the </w:t>
            </w:r>
            <w:proofErr w:type="spellStart"/>
            <w:r w:rsidRPr="00425EA0">
              <w:rPr>
                <w:rFonts w:cs="Arial"/>
                <w:sz w:val="22"/>
                <w:szCs w:val="22"/>
              </w:rPr>
              <w:t>Mjunction</w:t>
            </w:r>
            <w:proofErr w:type="spellEnd"/>
            <w:r w:rsidRPr="00425EA0">
              <w:rPr>
                <w:rFonts w:cs="Arial"/>
                <w:sz w:val="22"/>
                <w:szCs w:val="22"/>
              </w:rPr>
              <w:t xml:space="preserve"> portal is free of cost for the bidders.</w:t>
            </w:r>
          </w:p>
        </w:tc>
      </w:tr>
      <w:tr w:rsidR="00187064" w:rsidRPr="00425EA0" w14:paraId="0C0A1E09" w14:textId="77777777" w:rsidTr="00265864">
        <w:trPr>
          <w:trHeight w:val="1115"/>
        </w:trPr>
        <w:tc>
          <w:tcPr>
            <w:tcW w:w="1080" w:type="dxa"/>
            <w:tcBorders>
              <w:right w:val="single" w:sz="4" w:space="0" w:color="auto"/>
            </w:tcBorders>
          </w:tcPr>
          <w:p w14:paraId="1EEDBE80" w14:textId="77777777" w:rsidR="00187064" w:rsidRPr="00425EA0" w:rsidRDefault="00187064" w:rsidP="00187064">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187064" w:rsidRPr="00425EA0" w:rsidRDefault="00187064" w:rsidP="00187064">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187064" w:rsidRPr="00425EA0" w:rsidRDefault="00187064" w:rsidP="00187064">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187064" w:rsidRPr="00425EA0" w:rsidRDefault="00187064" w:rsidP="00187064">
            <w:pPr>
              <w:jc w:val="both"/>
              <w:rPr>
                <w:rFonts w:ascii="Book Antiqua" w:hAnsi="Book Antiqua" w:cs="Book Antiqua"/>
                <w:color w:val="000000"/>
                <w:sz w:val="22"/>
                <w:szCs w:val="22"/>
                <w:lang w:bidi="hi-IN"/>
              </w:rPr>
            </w:pPr>
          </w:p>
          <w:p w14:paraId="136D0841" w14:textId="77777777" w:rsidR="00187064" w:rsidRPr="00425EA0" w:rsidRDefault="00187064" w:rsidP="00187064">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187064" w:rsidRPr="00425EA0" w:rsidRDefault="00187064" w:rsidP="00187064">
            <w:pPr>
              <w:jc w:val="both"/>
              <w:rPr>
                <w:rFonts w:ascii="Book Antiqua" w:hAnsi="Book Antiqua" w:cs="Book Antiqua"/>
                <w:color w:val="000000"/>
                <w:sz w:val="22"/>
                <w:szCs w:val="22"/>
                <w:lang w:bidi="hi-IN"/>
              </w:rPr>
            </w:pPr>
          </w:p>
          <w:p w14:paraId="7EE5347F" w14:textId="77777777" w:rsidR="00187064" w:rsidRPr="00425EA0" w:rsidRDefault="00187064" w:rsidP="00187064">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425EA0">
              <w:rPr>
                <w:rFonts w:ascii="Book Antiqua" w:hAnsi="Book Antiqua" w:cs="Book Antiqua"/>
                <w:color w:val="000000"/>
                <w:sz w:val="22"/>
                <w:szCs w:val="22"/>
                <w:lang w:bidi="hi-IN"/>
              </w:rPr>
              <w:t>rejected</w:t>
            </w:r>
            <w:proofErr w:type="gramEnd"/>
            <w:r w:rsidRPr="00425EA0">
              <w:rPr>
                <w:rFonts w:ascii="Book Antiqua" w:hAnsi="Book Antiqua" w:cs="Book Antiqua"/>
                <w:color w:val="000000"/>
                <w:sz w:val="22"/>
                <w:szCs w:val="22"/>
                <w:lang w:bidi="hi-IN"/>
              </w:rPr>
              <w:t xml:space="preserve"> 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187064" w:rsidRPr="00425EA0" w:rsidRDefault="00187064" w:rsidP="00187064">
            <w:pPr>
              <w:jc w:val="both"/>
              <w:rPr>
                <w:rFonts w:ascii="Book Antiqua" w:hAnsi="Book Antiqua" w:cs="Book Antiqua"/>
                <w:color w:val="000000"/>
                <w:sz w:val="22"/>
                <w:szCs w:val="22"/>
                <w:lang w:bidi="hi-IN"/>
              </w:rPr>
            </w:pPr>
          </w:p>
          <w:p w14:paraId="43CC3495" w14:textId="2BA6F2BB" w:rsidR="00187064" w:rsidRPr="004F45BA" w:rsidRDefault="00187064" w:rsidP="004F45BA">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FE7E21" w:rsidRPr="00425EA0" w14:paraId="357170AB" w14:textId="77777777" w:rsidTr="00265864">
        <w:trPr>
          <w:trHeight w:val="1115"/>
        </w:trPr>
        <w:tc>
          <w:tcPr>
            <w:tcW w:w="1080" w:type="dxa"/>
            <w:tcBorders>
              <w:right w:val="single" w:sz="4" w:space="0" w:color="auto"/>
            </w:tcBorders>
          </w:tcPr>
          <w:p w14:paraId="2A8563D3" w14:textId="77777777" w:rsidR="00FE7E21" w:rsidRPr="00425EA0" w:rsidRDefault="00FE7E21" w:rsidP="00FE7E21">
            <w:pPr>
              <w:numPr>
                <w:ilvl w:val="0"/>
                <w:numId w:val="1"/>
              </w:numPr>
              <w:jc w:val="both"/>
              <w:rPr>
                <w:rFonts w:ascii="Book Antiqua" w:hAnsi="Book Antiqua" w:cs="Arial"/>
                <w:sz w:val="22"/>
                <w:szCs w:val="22"/>
              </w:rPr>
            </w:pPr>
          </w:p>
        </w:tc>
        <w:tc>
          <w:tcPr>
            <w:tcW w:w="1440" w:type="dxa"/>
            <w:tcBorders>
              <w:right w:val="single" w:sz="4" w:space="0" w:color="auto"/>
            </w:tcBorders>
          </w:tcPr>
          <w:p w14:paraId="5A5356EA" w14:textId="763A335C" w:rsidR="00FE7E21" w:rsidRPr="00425EA0" w:rsidRDefault="00FE7E21" w:rsidP="00FE7E21">
            <w:pPr>
              <w:rPr>
                <w:rFonts w:ascii="Book Antiqua" w:hAnsi="Book Antiqua"/>
                <w:color w:val="000000"/>
                <w:sz w:val="22"/>
                <w:szCs w:val="22"/>
              </w:rPr>
            </w:pPr>
            <w:r w:rsidRPr="00425EA0">
              <w:rPr>
                <w:rFonts w:ascii="Book Antiqua" w:hAnsi="Book Antiqua"/>
                <w:color w:val="000000"/>
                <w:sz w:val="22"/>
                <w:szCs w:val="22"/>
              </w:rPr>
              <w:t>ITB 31.4</w:t>
            </w:r>
          </w:p>
        </w:tc>
        <w:tc>
          <w:tcPr>
            <w:tcW w:w="7200" w:type="dxa"/>
            <w:tcBorders>
              <w:left w:val="single" w:sz="4" w:space="0" w:color="auto"/>
            </w:tcBorders>
          </w:tcPr>
          <w:p w14:paraId="14D79C7F" w14:textId="77777777" w:rsidR="00FE7E21" w:rsidRPr="00425EA0" w:rsidRDefault="00FE7E21" w:rsidP="00FE7E21">
            <w:pPr>
              <w:jc w:val="both"/>
              <w:rPr>
                <w:rFonts w:ascii="Book Antiqua" w:hAnsi="Book Antiqua"/>
                <w:b/>
                <w:bCs/>
                <w:sz w:val="22"/>
                <w:szCs w:val="22"/>
              </w:rPr>
            </w:pPr>
            <w:r w:rsidRPr="00425EA0">
              <w:rPr>
                <w:rFonts w:ascii="Book Antiqua" w:hAnsi="Book Antiqua"/>
                <w:b/>
                <w:bCs/>
                <w:sz w:val="22"/>
                <w:szCs w:val="22"/>
              </w:rPr>
              <w:t>Supplementing Sub Clause ITB 31.4</w:t>
            </w:r>
          </w:p>
          <w:p w14:paraId="2E9B757A" w14:textId="77777777" w:rsidR="00FE7E21" w:rsidRPr="00425EA0" w:rsidRDefault="00FE7E21" w:rsidP="00FE7E21">
            <w:pPr>
              <w:jc w:val="both"/>
              <w:rPr>
                <w:rFonts w:ascii="Book Antiqua" w:hAnsi="Book Antiqua"/>
                <w:b/>
                <w:bCs/>
                <w:sz w:val="22"/>
                <w:szCs w:val="22"/>
              </w:rPr>
            </w:pPr>
            <w:r w:rsidRPr="00425EA0">
              <w:rPr>
                <w:rFonts w:ascii="Book Antiqua" w:hAnsi="Book Antiqua"/>
                <w:b/>
                <w:bCs/>
                <w:sz w:val="22"/>
                <w:szCs w:val="22"/>
              </w:rPr>
              <w:t> </w:t>
            </w:r>
          </w:p>
          <w:p w14:paraId="1CF68BC9" w14:textId="787EAB6C" w:rsidR="00FE7E21" w:rsidRPr="00425EA0" w:rsidRDefault="00FE7E21" w:rsidP="00FE7E21">
            <w:pPr>
              <w:jc w:val="both"/>
              <w:rPr>
                <w:rFonts w:ascii="Book Antiqua" w:hAnsi="Book Antiqua"/>
                <w:sz w:val="22"/>
                <w:szCs w:val="22"/>
              </w:rPr>
            </w:pPr>
            <w:r w:rsidRPr="00425EA0">
              <w:rPr>
                <w:rFonts w:ascii="Book Antiqua" w:hAnsi="Book Antiqua"/>
                <w:sz w:val="22"/>
                <w:szCs w:val="22"/>
              </w:rPr>
              <w:t xml:space="preserve">POWERGRID reserves the right to </w:t>
            </w:r>
            <w:proofErr w:type="gramStart"/>
            <w:r w:rsidRPr="00425EA0">
              <w:rPr>
                <w:rFonts w:ascii="Book Antiqua" w:hAnsi="Book Antiqua"/>
                <w:sz w:val="22"/>
                <w:szCs w:val="22"/>
              </w:rPr>
              <w:t>enter into</w:t>
            </w:r>
            <w:proofErr w:type="gramEnd"/>
            <w:r w:rsidRPr="00425EA0">
              <w:rPr>
                <w:rFonts w:ascii="Book Antiqua" w:hAnsi="Book Antiqua"/>
                <w:sz w:val="22"/>
                <w:szCs w:val="22"/>
              </w:rPr>
              <w:t xml:space="preserve"> separate contracts for different </w:t>
            </w:r>
            <w:r w:rsidR="0074179F" w:rsidRPr="00425EA0">
              <w:rPr>
                <w:rFonts w:ascii="Book Antiqua" w:hAnsi="Book Antiqua"/>
                <w:sz w:val="22"/>
                <w:szCs w:val="22"/>
              </w:rPr>
              <w:t>parts</w:t>
            </w:r>
            <w:r w:rsidRPr="00425EA0">
              <w:rPr>
                <w:rFonts w:ascii="Book Antiqua" w:hAnsi="Book Antiqua"/>
                <w:sz w:val="22"/>
                <w:szCs w:val="22"/>
              </w:rPr>
              <w:t xml:space="preserve"> independent of each other covered under </w:t>
            </w:r>
            <w:r w:rsidRPr="00425EA0">
              <w:rPr>
                <w:rFonts w:ascii="Book Antiqua" w:hAnsi="Book Antiqua" w:cs="72"/>
                <w:b/>
                <w:bCs/>
                <w:sz w:val="22"/>
                <w:szCs w:val="22"/>
                <w:u w:val="single"/>
              </w:rPr>
              <w:t>400kV AIS Substation Extension Package SS115</w:t>
            </w:r>
            <w:r w:rsidRPr="00425EA0">
              <w:rPr>
                <w:rFonts w:ascii="Book Antiqua" w:hAnsi="Book Antiqua" w:cs="72"/>
                <w:b/>
                <w:bCs/>
                <w:sz w:val="22"/>
                <w:szCs w:val="22"/>
              </w:rPr>
              <w:t xml:space="preserve"> </w:t>
            </w:r>
            <w:r w:rsidRPr="00425EA0">
              <w:rPr>
                <w:rFonts w:ascii="Book Antiqua" w:hAnsi="Book Antiqua"/>
                <w:sz w:val="22"/>
                <w:szCs w:val="22"/>
              </w:rPr>
              <w:t>as per the following:</w:t>
            </w:r>
          </w:p>
          <w:p w14:paraId="395D55EB" w14:textId="77777777" w:rsidR="00FE7E21" w:rsidRPr="00425EA0" w:rsidRDefault="00FE7E21" w:rsidP="00FE7E21">
            <w:pPr>
              <w:jc w:val="both"/>
              <w:rPr>
                <w:rFonts w:ascii="Book Antiqua" w:hAnsi="Book Antiqua"/>
                <w:sz w:val="22"/>
                <w:szCs w:val="22"/>
              </w:rPr>
            </w:pPr>
          </w:p>
          <w:p w14:paraId="790B1688" w14:textId="2766ED40" w:rsidR="00FE7E21" w:rsidRPr="00425EA0" w:rsidRDefault="00FE7E21" w:rsidP="00FE7E21">
            <w:pPr>
              <w:pStyle w:val="ListParagraph"/>
              <w:numPr>
                <w:ilvl w:val="0"/>
                <w:numId w:val="30"/>
              </w:numPr>
              <w:tabs>
                <w:tab w:val="left" w:pos="1037"/>
              </w:tabs>
              <w:ind w:left="813"/>
              <w:jc w:val="both"/>
              <w:rPr>
                <w:rFonts w:ascii="Book Antiqua" w:hAnsi="Book Antiqua" w:cs="Arial"/>
                <w:sz w:val="22"/>
                <w:szCs w:val="22"/>
              </w:rPr>
            </w:pPr>
            <w:r w:rsidRPr="00425EA0">
              <w:rPr>
                <w:rFonts w:ascii="Book Antiqua" w:hAnsi="Book Antiqua" w:cs="Arial"/>
                <w:b/>
                <w:bCs/>
                <w:sz w:val="22"/>
                <w:szCs w:val="22"/>
              </w:rPr>
              <w:t xml:space="preserve">Extn. of 400kV </w:t>
            </w:r>
            <w:proofErr w:type="spellStart"/>
            <w:r w:rsidRPr="00425EA0">
              <w:rPr>
                <w:rFonts w:ascii="Book Antiqua" w:hAnsi="Book Antiqua" w:cs="Arial"/>
                <w:b/>
                <w:bCs/>
                <w:sz w:val="22"/>
                <w:szCs w:val="22"/>
              </w:rPr>
              <w:t>Lakhisarai</w:t>
            </w:r>
            <w:proofErr w:type="spellEnd"/>
            <w:r w:rsidRPr="00425EA0">
              <w:rPr>
                <w:rFonts w:ascii="Book Antiqua" w:hAnsi="Book Antiqua" w:cs="Arial"/>
                <w:b/>
                <w:bCs/>
                <w:sz w:val="22"/>
                <w:szCs w:val="22"/>
              </w:rPr>
              <w:t xml:space="preserve"> S/S and Creation of 220kV level (GIS) at </w:t>
            </w:r>
            <w:proofErr w:type="spellStart"/>
            <w:r w:rsidRPr="00425EA0">
              <w:rPr>
                <w:rFonts w:ascii="Book Antiqua" w:hAnsi="Book Antiqua" w:cs="Arial"/>
                <w:b/>
                <w:bCs/>
                <w:sz w:val="22"/>
                <w:szCs w:val="22"/>
              </w:rPr>
              <w:t>Lakhisarai</w:t>
            </w:r>
            <w:proofErr w:type="spellEnd"/>
            <w:r w:rsidRPr="00425EA0">
              <w:rPr>
                <w:rFonts w:ascii="Book Antiqua" w:hAnsi="Book Antiqua" w:cs="Arial"/>
                <w:b/>
                <w:bCs/>
                <w:sz w:val="22"/>
                <w:szCs w:val="22"/>
              </w:rPr>
              <w:t xml:space="preserve"> S/S associated with “Eastern Region Expansion Scheme XXXVII (ERES-XXXVII)” and </w:t>
            </w:r>
          </w:p>
          <w:p w14:paraId="7B5E12A6" w14:textId="77777777" w:rsidR="00FE7E21" w:rsidRPr="00425EA0" w:rsidRDefault="00FE7E21" w:rsidP="00FE7E21">
            <w:pPr>
              <w:pStyle w:val="ListParagraph"/>
              <w:tabs>
                <w:tab w:val="left" w:pos="1037"/>
              </w:tabs>
              <w:ind w:left="813"/>
              <w:jc w:val="both"/>
              <w:rPr>
                <w:rFonts w:ascii="Book Antiqua" w:hAnsi="Book Antiqua" w:cs="Arial"/>
                <w:sz w:val="22"/>
                <w:szCs w:val="22"/>
              </w:rPr>
            </w:pPr>
          </w:p>
          <w:p w14:paraId="396C5F4F" w14:textId="77777777" w:rsidR="00FE7E21" w:rsidRPr="00425EA0" w:rsidRDefault="00FE7E21" w:rsidP="00FE7E21">
            <w:pPr>
              <w:pStyle w:val="ListParagraph"/>
              <w:numPr>
                <w:ilvl w:val="0"/>
                <w:numId w:val="30"/>
              </w:numPr>
              <w:tabs>
                <w:tab w:val="left" w:pos="1037"/>
              </w:tabs>
              <w:ind w:left="813"/>
              <w:jc w:val="both"/>
              <w:rPr>
                <w:rFonts w:ascii="Book Antiqua" w:hAnsi="Book Antiqua" w:cs="Arial"/>
                <w:sz w:val="22"/>
                <w:szCs w:val="22"/>
              </w:rPr>
            </w:pPr>
            <w:r w:rsidRPr="00425EA0">
              <w:rPr>
                <w:rFonts w:ascii="Book Antiqua" w:hAnsi="Book Antiqua" w:cs="Arial"/>
                <w:b/>
                <w:bCs/>
                <w:sz w:val="22"/>
                <w:szCs w:val="22"/>
              </w:rPr>
              <w:t xml:space="preserve">Extn. of 132kV </w:t>
            </w:r>
            <w:proofErr w:type="spellStart"/>
            <w:r w:rsidRPr="00425EA0">
              <w:rPr>
                <w:rFonts w:ascii="Book Antiqua" w:hAnsi="Book Antiqua" w:cs="Arial"/>
                <w:b/>
                <w:bCs/>
                <w:sz w:val="22"/>
                <w:szCs w:val="22"/>
              </w:rPr>
              <w:t>Rangpo</w:t>
            </w:r>
            <w:proofErr w:type="spellEnd"/>
            <w:r w:rsidRPr="00425EA0">
              <w:rPr>
                <w:rFonts w:ascii="Book Antiqua" w:hAnsi="Book Antiqua" w:cs="Arial"/>
                <w:b/>
                <w:bCs/>
                <w:sz w:val="22"/>
                <w:szCs w:val="22"/>
              </w:rPr>
              <w:t xml:space="preserve"> GIS S/S associated with “Eastern Region Expansion Scheme-XXXV (ERES-XXXV)”</w:t>
            </w:r>
            <w:r w:rsidRPr="00425EA0">
              <w:rPr>
                <w:rFonts w:ascii="Book Antiqua" w:hAnsi="Book Antiqua" w:cs="Arial"/>
                <w:sz w:val="22"/>
                <w:szCs w:val="22"/>
              </w:rPr>
              <w:t>.</w:t>
            </w:r>
          </w:p>
          <w:p w14:paraId="28978872" w14:textId="77777777" w:rsidR="00FE7E21" w:rsidRPr="00425EA0" w:rsidRDefault="00FE7E21" w:rsidP="00FE7E21">
            <w:pPr>
              <w:pStyle w:val="ListParagraph"/>
              <w:rPr>
                <w:rFonts w:ascii="Book Antiqua" w:hAnsi="Book Antiqua"/>
                <w:color w:val="0000FF"/>
                <w:sz w:val="22"/>
                <w:szCs w:val="22"/>
              </w:rPr>
            </w:pPr>
          </w:p>
          <w:p w14:paraId="585A4259" w14:textId="77777777" w:rsidR="00FE7E21" w:rsidRPr="00425EA0" w:rsidRDefault="00FE7E21" w:rsidP="005652EE">
            <w:pPr>
              <w:ind w:right="76"/>
              <w:jc w:val="both"/>
              <w:rPr>
                <w:rFonts w:ascii="Book Antiqua" w:hAnsi="Book Antiqua"/>
                <w:sz w:val="22"/>
                <w:szCs w:val="22"/>
              </w:rPr>
            </w:pPr>
            <w:r w:rsidRPr="00425EA0">
              <w:rPr>
                <w:rFonts w:ascii="Book Antiqua" w:hAnsi="Book Antiqua"/>
                <w:sz w:val="22"/>
                <w:szCs w:val="22"/>
              </w:rPr>
              <w:t>Accordingly, the terms and conditions as per the bidding documents    shall be applicable independently to these separate contracts.</w:t>
            </w:r>
          </w:p>
          <w:p w14:paraId="19B02E5F" w14:textId="77777777" w:rsidR="00FE7E21" w:rsidRPr="00425EA0" w:rsidRDefault="00FE7E21" w:rsidP="00FE7E21">
            <w:pPr>
              <w:ind w:right="76"/>
              <w:jc w:val="both"/>
              <w:rPr>
                <w:rFonts w:ascii="Book Antiqua" w:hAnsi="Book Antiqua"/>
                <w:color w:val="0000FF"/>
                <w:sz w:val="22"/>
                <w:szCs w:val="22"/>
              </w:rPr>
            </w:pPr>
          </w:p>
          <w:p w14:paraId="68CD8D49" w14:textId="77777777" w:rsidR="00FE7E21" w:rsidRPr="00425EA0" w:rsidRDefault="00FE7E21" w:rsidP="00FE7E21">
            <w:pPr>
              <w:ind w:right="76"/>
              <w:jc w:val="both"/>
              <w:rPr>
                <w:rFonts w:ascii="Book Antiqua" w:hAnsi="Book Antiqua" w:cs="Arial"/>
                <w:bCs/>
                <w:sz w:val="22"/>
                <w:szCs w:val="22"/>
              </w:rPr>
            </w:pPr>
            <w:r w:rsidRPr="00425EA0">
              <w:rPr>
                <w:rFonts w:ascii="Book Antiqua" w:hAnsi="Book Antiqua" w:cs="Arial"/>
                <w:bCs/>
                <w:sz w:val="22"/>
                <w:szCs w:val="22"/>
              </w:rPr>
              <w:t>The mode of contracting with the successful bidder will be as per stipulation outlined in GCC Sub-clause 2.1.</w:t>
            </w:r>
          </w:p>
          <w:p w14:paraId="4A3A30DD" w14:textId="77777777" w:rsidR="00FE7E21" w:rsidRPr="00425EA0" w:rsidRDefault="00FE7E21" w:rsidP="00FE7E21">
            <w:pPr>
              <w:jc w:val="both"/>
              <w:rPr>
                <w:rFonts w:ascii="Book Antiqua" w:hAnsi="Book Antiqua" w:cs="Arial"/>
                <w:b/>
                <w:bCs/>
                <w:sz w:val="22"/>
                <w:szCs w:val="22"/>
              </w:rPr>
            </w:pPr>
          </w:p>
        </w:tc>
      </w:tr>
      <w:tr w:rsidR="00FE7E21" w:rsidRPr="00425EA0" w14:paraId="7DA7848D" w14:textId="77777777" w:rsidTr="00265864">
        <w:trPr>
          <w:trHeight w:val="1115"/>
        </w:trPr>
        <w:tc>
          <w:tcPr>
            <w:tcW w:w="1080" w:type="dxa"/>
            <w:tcBorders>
              <w:right w:val="single" w:sz="4" w:space="0" w:color="auto"/>
            </w:tcBorders>
          </w:tcPr>
          <w:p w14:paraId="4012351C" w14:textId="77777777" w:rsidR="00FE7E21" w:rsidRPr="00425EA0" w:rsidRDefault="00FE7E21" w:rsidP="00FE7E21">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FE7E21" w:rsidRPr="00425EA0" w:rsidRDefault="00FE7E21" w:rsidP="00FE7E21">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FE7E21" w:rsidRPr="00425EA0" w:rsidRDefault="00FE7E21" w:rsidP="00FE7E21">
            <w:pPr>
              <w:rPr>
                <w:rFonts w:ascii="Book Antiqua" w:hAnsi="Book Antiqua" w:cs="Arial"/>
                <w:sz w:val="22"/>
                <w:szCs w:val="22"/>
              </w:rPr>
            </w:pPr>
          </w:p>
        </w:tc>
        <w:tc>
          <w:tcPr>
            <w:tcW w:w="7200" w:type="dxa"/>
            <w:tcBorders>
              <w:left w:val="single" w:sz="4" w:space="0" w:color="auto"/>
            </w:tcBorders>
          </w:tcPr>
          <w:p w14:paraId="0F67AE78" w14:textId="77777777" w:rsidR="00FE7E21" w:rsidRPr="00425EA0" w:rsidRDefault="00FE7E21" w:rsidP="00FE7E21">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FE7E21" w:rsidRPr="00425EA0" w:rsidRDefault="00FE7E21" w:rsidP="00FE7E21">
            <w:pPr>
              <w:jc w:val="both"/>
              <w:rPr>
                <w:rFonts w:ascii="Book Antiqua" w:hAnsi="Book Antiqua" w:cs="Book Antiqua"/>
                <w:color w:val="000000"/>
                <w:sz w:val="22"/>
                <w:szCs w:val="22"/>
                <w:lang w:bidi="hi-IN"/>
              </w:rPr>
            </w:pPr>
          </w:p>
          <w:p w14:paraId="78F5B63E" w14:textId="77777777" w:rsidR="00FE7E21" w:rsidRPr="00425EA0" w:rsidRDefault="00FE7E21" w:rsidP="00FE7E21">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p w14:paraId="41B2A66D" w14:textId="77777777" w:rsidR="00FE7E21" w:rsidRPr="00425EA0" w:rsidRDefault="00FE7E21" w:rsidP="00FE7E21">
            <w:pPr>
              <w:jc w:val="both"/>
              <w:rPr>
                <w:rFonts w:ascii="Book Antiqua" w:hAnsi="Book Antiqua" w:cs="Arial"/>
                <w:b/>
                <w:bCs/>
                <w:sz w:val="22"/>
                <w:szCs w:val="22"/>
              </w:rPr>
            </w:pP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7"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8"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187064">
      <w:footerReference w:type="default" r:id="rId29"/>
      <w:pgSz w:w="12240" w:h="15840"/>
      <w:pgMar w:top="1152" w:right="1440" w:bottom="21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0D59E" w14:textId="77777777" w:rsidR="008C6A76" w:rsidRDefault="008C6A76">
      <w:r>
        <w:separator/>
      </w:r>
    </w:p>
  </w:endnote>
  <w:endnote w:type="continuationSeparator" w:id="0">
    <w:p w14:paraId="5ADC4FA0" w14:textId="77777777" w:rsidR="008C6A76" w:rsidRDefault="008C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327FB" w14:textId="77777777" w:rsidR="008C6A76" w:rsidRDefault="008C6A76">
      <w:r>
        <w:separator/>
      </w:r>
    </w:p>
  </w:footnote>
  <w:footnote w:type="continuationSeparator" w:id="0">
    <w:p w14:paraId="6B0A86A8" w14:textId="77777777" w:rsidR="008C6A76" w:rsidRDefault="008C6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6"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7"/>
  </w:num>
  <w:num w:numId="2" w16cid:durableId="1671520156">
    <w:abstractNumId w:val="24"/>
  </w:num>
  <w:num w:numId="3" w16cid:durableId="1307128435">
    <w:abstractNumId w:val="1"/>
  </w:num>
  <w:num w:numId="4" w16cid:durableId="906384545">
    <w:abstractNumId w:val="28"/>
  </w:num>
  <w:num w:numId="5" w16cid:durableId="1549682729">
    <w:abstractNumId w:val="29"/>
  </w:num>
  <w:num w:numId="6" w16cid:durableId="1298028995">
    <w:abstractNumId w:val="14"/>
  </w:num>
  <w:num w:numId="7" w16cid:durableId="1756246720">
    <w:abstractNumId w:val="17"/>
  </w:num>
  <w:num w:numId="8" w16cid:durableId="970282941">
    <w:abstractNumId w:val="19"/>
  </w:num>
  <w:num w:numId="9" w16cid:durableId="1145926614">
    <w:abstractNumId w:val="30"/>
  </w:num>
  <w:num w:numId="10" w16cid:durableId="871957713">
    <w:abstractNumId w:val="9"/>
  </w:num>
  <w:num w:numId="11" w16cid:durableId="769931468">
    <w:abstractNumId w:val="26"/>
  </w:num>
  <w:num w:numId="12" w16cid:durableId="801583403">
    <w:abstractNumId w:val="8"/>
  </w:num>
  <w:num w:numId="13" w16cid:durableId="163328941">
    <w:abstractNumId w:val="4"/>
  </w:num>
  <w:num w:numId="14" w16cid:durableId="1757096186">
    <w:abstractNumId w:val="20"/>
  </w:num>
  <w:num w:numId="15" w16cid:durableId="1624338993">
    <w:abstractNumId w:val="0"/>
  </w:num>
  <w:num w:numId="16" w16cid:durableId="1022436273">
    <w:abstractNumId w:val="13"/>
  </w:num>
  <w:num w:numId="17" w16cid:durableId="2109963566">
    <w:abstractNumId w:val="27"/>
  </w:num>
  <w:num w:numId="18" w16cid:durableId="1687169714">
    <w:abstractNumId w:val="11"/>
  </w:num>
  <w:num w:numId="19" w16cid:durableId="1249536906">
    <w:abstractNumId w:val="2"/>
  </w:num>
  <w:num w:numId="20" w16cid:durableId="1380015728">
    <w:abstractNumId w:val="25"/>
  </w:num>
  <w:num w:numId="21" w16cid:durableId="478418965">
    <w:abstractNumId w:val="18"/>
  </w:num>
  <w:num w:numId="22" w16cid:durableId="1562014275">
    <w:abstractNumId w:val="10"/>
  </w:num>
  <w:num w:numId="23" w16cid:durableId="799804718">
    <w:abstractNumId w:val="23"/>
  </w:num>
  <w:num w:numId="24" w16cid:durableId="12780970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3"/>
  </w:num>
  <w:num w:numId="26" w16cid:durableId="1083146063">
    <w:abstractNumId w:val="16"/>
  </w:num>
  <w:num w:numId="27" w16cid:durableId="1343892559">
    <w:abstractNumId w:val="21"/>
  </w:num>
  <w:num w:numId="28" w16cid:durableId="2134322160">
    <w:abstractNumId w:val="5"/>
  </w:num>
  <w:num w:numId="29" w16cid:durableId="1331522490">
    <w:abstractNumId w:val="12"/>
  </w:num>
  <w:num w:numId="30" w16cid:durableId="153033865">
    <w:abstractNumId w:val="15"/>
  </w:num>
  <w:num w:numId="31" w16cid:durableId="125038739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3212]"/>
    </o:shapedefaults>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7C0"/>
    <w:rsid w:val="0006298D"/>
    <w:rsid w:val="00062E8F"/>
    <w:rsid w:val="00066282"/>
    <w:rsid w:val="00072050"/>
    <w:rsid w:val="000720A3"/>
    <w:rsid w:val="000726C9"/>
    <w:rsid w:val="00076DB1"/>
    <w:rsid w:val="000800A0"/>
    <w:rsid w:val="00080AC8"/>
    <w:rsid w:val="000817AC"/>
    <w:rsid w:val="00082988"/>
    <w:rsid w:val="0008364F"/>
    <w:rsid w:val="00086C4E"/>
    <w:rsid w:val="00087E0B"/>
    <w:rsid w:val="000901E8"/>
    <w:rsid w:val="00090E68"/>
    <w:rsid w:val="00093C23"/>
    <w:rsid w:val="00093CEB"/>
    <w:rsid w:val="00096445"/>
    <w:rsid w:val="000969A0"/>
    <w:rsid w:val="00097E51"/>
    <w:rsid w:val="000A2C6D"/>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335B7"/>
    <w:rsid w:val="00134AE7"/>
    <w:rsid w:val="00134E80"/>
    <w:rsid w:val="001356F8"/>
    <w:rsid w:val="00135CEB"/>
    <w:rsid w:val="00141325"/>
    <w:rsid w:val="001435C1"/>
    <w:rsid w:val="00144FC9"/>
    <w:rsid w:val="001454AA"/>
    <w:rsid w:val="001454D8"/>
    <w:rsid w:val="00145CF4"/>
    <w:rsid w:val="00145F57"/>
    <w:rsid w:val="00146E40"/>
    <w:rsid w:val="00151FEC"/>
    <w:rsid w:val="001531E5"/>
    <w:rsid w:val="00153403"/>
    <w:rsid w:val="00154481"/>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1C00"/>
    <w:rsid w:val="00372090"/>
    <w:rsid w:val="003736E9"/>
    <w:rsid w:val="00375B5A"/>
    <w:rsid w:val="00376C78"/>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D18E3"/>
    <w:rsid w:val="003D3DB1"/>
    <w:rsid w:val="003D44FE"/>
    <w:rsid w:val="003D4996"/>
    <w:rsid w:val="003D78E1"/>
    <w:rsid w:val="003D7D11"/>
    <w:rsid w:val="003E08E5"/>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F2A4E"/>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E065F"/>
    <w:rsid w:val="005E28A8"/>
    <w:rsid w:val="005E3CC4"/>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7FD8"/>
    <w:rsid w:val="0076041B"/>
    <w:rsid w:val="00760B4B"/>
    <w:rsid w:val="007701E2"/>
    <w:rsid w:val="00771261"/>
    <w:rsid w:val="00771798"/>
    <w:rsid w:val="00772B29"/>
    <w:rsid w:val="00772C97"/>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A6FE5"/>
    <w:rsid w:val="007A75F8"/>
    <w:rsid w:val="007B3301"/>
    <w:rsid w:val="007B4719"/>
    <w:rsid w:val="007B4863"/>
    <w:rsid w:val="007B4E92"/>
    <w:rsid w:val="007B56D8"/>
    <w:rsid w:val="007B6A5D"/>
    <w:rsid w:val="007B73A2"/>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3006B"/>
    <w:rsid w:val="008300EF"/>
    <w:rsid w:val="00830349"/>
    <w:rsid w:val="008321CE"/>
    <w:rsid w:val="00832E1D"/>
    <w:rsid w:val="00833BF1"/>
    <w:rsid w:val="008401CC"/>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6A76"/>
    <w:rsid w:val="008C71ED"/>
    <w:rsid w:val="008D010C"/>
    <w:rsid w:val="008D0F24"/>
    <w:rsid w:val="008D173D"/>
    <w:rsid w:val="008D28FD"/>
    <w:rsid w:val="008D29CE"/>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7009"/>
    <w:rsid w:val="00AA77CC"/>
    <w:rsid w:val="00AB535B"/>
    <w:rsid w:val="00AB775D"/>
    <w:rsid w:val="00AC262D"/>
    <w:rsid w:val="00AC28B3"/>
    <w:rsid w:val="00AC44E1"/>
    <w:rsid w:val="00AC471F"/>
    <w:rsid w:val="00AC4AF8"/>
    <w:rsid w:val="00AC5E08"/>
    <w:rsid w:val="00AC6DAB"/>
    <w:rsid w:val="00AD00C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D50"/>
    <w:rsid w:val="00AE6FE9"/>
    <w:rsid w:val="00AE764D"/>
    <w:rsid w:val="00AF0EC8"/>
    <w:rsid w:val="00AF3B8D"/>
    <w:rsid w:val="00AF40DB"/>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E30"/>
    <w:rsid w:val="00C30C71"/>
    <w:rsid w:val="00C30E96"/>
    <w:rsid w:val="00C34BD4"/>
    <w:rsid w:val="00C37E80"/>
    <w:rsid w:val="00C45B6D"/>
    <w:rsid w:val="00C4632A"/>
    <w:rsid w:val="00C47FA1"/>
    <w:rsid w:val="00C5194E"/>
    <w:rsid w:val="00C51DA8"/>
    <w:rsid w:val="00C54367"/>
    <w:rsid w:val="00C543D1"/>
    <w:rsid w:val="00C568E8"/>
    <w:rsid w:val="00C56BD3"/>
    <w:rsid w:val="00C5750F"/>
    <w:rsid w:val="00C606A6"/>
    <w:rsid w:val="00C607FB"/>
    <w:rsid w:val="00C61794"/>
    <w:rsid w:val="00C64042"/>
    <w:rsid w:val="00C655BE"/>
    <w:rsid w:val="00C668BC"/>
    <w:rsid w:val="00C7022F"/>
    <w:rsid w:val="00C721B5"/>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1F6B"/>
    <w:rsid w:val="00E926D0"/>
    <w:rsid w:val="00E93B2A"/>
    <w:rsid w:val="00E94855"/>
    <w:rsid w:val="00E96498"/>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212]"/>
    </o:shapedefaults>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rajeshroj@powergrid.in" TargetMode="External"/><Relationship Id="rId18" Type="http://schemas.openxmlformats.org/officeDocument/2006/relationships/hyperlink" Target="mailto:pankajjangid@powergrid.in" TargetMode="External"/><Relationship Id="rId26" Type="http://schemas.openxmlformats.org/officeDocument/2006/relationships/hyperlink" Target="mailto:rimi.ghosh@mjunction.in"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mailto:kapilmandil@powergrid.in" TargetMode="External"/><Relationship Id="rId17" Type="http://schemas.openxmlformats.org/officeDocument/2006/relationships/hyperlink" Target="https://teams.microsoft.com/l/meetup-join/19%3ameeting_MmMzMjQ2ZTMtMThmMi00YmY4LTkzN2ItZjI0YzkzNzJlZjdk%40thread.v2/0?context=%7b%22Tid%22%3a%227048075c-52c2-4a40-8e7c-5c5a5573c87f%22%2c%22Oid%22%3a%229835037d-aed2-4d89-aeb9-46559838a9f9%22%7d" TargetMode="External"/><Relationship Id="rId25" Type="http://schemas.openxmlformats.org/officeDocument/2006/relationships/hyperlink" Target="mailto:satyajit.deb@mjunction.in" TargetMode="External"/><Relationship Id="rId2" Type="http://schemas.openxmlformats.org/officeDocument/2006/relationships/numbering" Target="numbering.xml"/><Relationship Id="rId16" Type="http://schemas.openxmlformats.org/officeDocument/2006/relationships/hyperlink" Target="mailto:rajeshroj@powergrid.in" TargetMode="External"/><Relationship Id="rId20" Type="http://schemas.openxmlformats.org/officeDocument/2006/relationships/hyperlink" Target="mailto:rajeshroj@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nkajjangid@powergrid.in" TargetMode="Externa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kapilmandil@powergrid.in" TargetMode="External"/><Relationship Id="rId23" Type="http://schemas.openxmlformats.org/officeDocument/2006/relationships/hyperlink" Target="mailto:rajeshroj@powergrid.in" TargetMode="External"/><Relationship Id="rId28" Type="http://schemas.openxmlformats.org/officeDocument/2006/relationships/hyperlink" Target="https://etender.powergrid.in" TargetMode="External"/><Relationship Id="rId10" Type="http://schemas.openxmlformats.org/officeDocument/2006/relationships/hyperlink" Target="mailto:rajeshroj@powergrid.in" TargetMode="External"/><Relationship Id="rId19" Type="http://schemas.openxmlformats.org/officeDocument/2006/relationships/hyperlink" Target="mailto:kapilmandil@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pilmandil@powergrid.in" TargetMode="External"/><Relationship Id="rId14" Type="http://schemas.openxmlformats.org/officeDocument/2006/relationships/hyperlink" Target="mailto:pankajjangid@powergrid.in" TargetMode="External"/><Relationship Id="rId22" Type="http://schemas.openxmlformats.org/officeDocument/2006/relationships/hyperlink" Target="mailto:kapilmandil@powergrid.in"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2937</TotalTime>
  <Pages>22</Pages>
  <Words>5989</Words>
  <Characters>34142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40051</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978</cp:revision>
  <cp:lastPrinted>2021-07-30T05:40:00Z</cp:lastPrinted>
  <dcterms:created xsi:type="dcterms:W3CDTF">2015-09-08T12:26:00Z</dcterms:created>
  <dcterms:modified xsi:type="dcterms:W3CDTF">2023-07-24T11:55:00Z</dcterms:modified>
  <cp:contentStatus/>
</cp:coreProperties>
</file>